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71F" w:rsidRPr="005C416F" w:rsidRDefault="00D0071F" w:rsidP="00D0071F">
      <w:pPr>
        <w:pStyle w:val="Nagwek3"/>
        <w:tabs>
          <w:tab w:val="left" w:pos="0"/>
        </w:tabs>
        <w:rPr>
          <w:sz w:val="32"/>
        </w:rPr>
      </w:pPr>
      <w:r w:rsidRPr="005C416F">
        <w:rPr>
          <w:sz w:val="32"/>
        </w:rPr>
        <w:t>Rozdział 2</w:t>
      </w:r>
    </w:p>
    <w:p w:rsidR="00D0071F" w:rsidRPr="005C416F" w:rsidRDefault="00D0071F" w:rsidP="00D0071F">
      <w:pPr>
        <w:rPr>
          <w:b/>
          <w:sz w:val="24"/>
          <w:u w:val="single"/>
        </w:rPr>
      </w:pPr>
    </w:p>
    <w:p w:rsidR="00D0071F" w:rsidRPr="005C416F" w:rsidRDefault="00D0071F" w:rsidP="00D0071F">
      <w:pPr>
        <w:pStyle w:val="Nagwek3"/>
        <w:tabs>
          <w:tab w:val="left" w:pos="0"/>
        </w:tabs>
      </w:pPr>
      <w:r w:rsidRPr="005C416F">
        <w:t>Wewnątrzszkolny System Oceniania</w:t>
      </w:r>
    </w:p>
    <w:p w:rsidR="00D0071F" w:rsidRPr="005C416F" w:rsidRDefault="00D0071F" w:rsidP="00D0071F">
      <w:pPr>
        <w:rPr>
          <w:sz w:val="24"/>
        </w:rPr>
      </w:pPr>
    </w:p>
    <w:p w:rsidR="00D0071F" w:rsidRPr="005C416F" w:rsidRDefault="00D0071F" w:rsidP="00D0071F">
      <w:pPr>
        <w:rPr>
          <w:b/>
          <w:sz w:val="24"/>
          <w:u w:val="single"/>
        </w:rPr>
      </w:pPr>
    </w:p>
    <w:p w:rsidR="00D0071F" w:rsidRPr="005C416F" w:rsidRDefault="00D0071F" w:rsidP="00D0071F">
      <w:pPr>
        <w:jc w:val="center"/>
        <w:rPr>
          <w:b/>
          <w:sz w:val="24"/>
        </w:rPr>
      </w:pPr>
      <w:r w:rsidRPr="005C416F">
        <w:rPr>
          <w:b/>
          <w:sz w:val="24"/>
        </w:rPr>
        <w:t>§ 10.</w:t>
      </w:r>
    </w:p>
    <w:p w:rsidR="00D0071F" w:rsidRPr="005C416F" w:rsidRDefault="00D0071F" w:rsidP="00D0071F">
      <w:pPr>
        <w:rPr>
          <w:sz w:val="24"/>
        </w:rPr>
      </w:pPr>
    </w:p>
    <w:p w:rsidR="00D0071F" w:rsidRPr="005C416F" w:rsidRDefault="00D0071F" w:rsidP="00D0071F">
      <w:pPr>
        <w:pStyle w:val="Tekstpodstawowy"/>
        <w:numPr>
          <w:ilvl w:val="0"/>
          <w:numId w:val="35"/>
        </w:numPr>
        <w:ind w:left="426" w:hanging="426"/>
      </w:pPr>
      <w:r w:rsidRPr="005C416F">
        <w:t>Zasady oceniania wewnątrzszkolnego obowiązują wszystkich nauczycieli i uczniów.</w:t>
      </w:r>
    </w:p>
    <w:p w:rsidR="00D0071F" w:rsidRPr="005C416F" w:rsidRDefault="00D0071F" w:rsidP="00D0071F">
      <w:pPr>
        <w:pStyle w:val="Tekstpodstawowy"/>
        <w:numPr>
          <w:ilvl w:val="0"/>
          <w:numId w:val="35"/>
        </w:numPr>
        <w:ind w:left="426" w:hanging="426"/>
      </w:pPr>
      <w:r w:rsidRPr="005C416F">
        <w:t>Ocenianiu podlegają:</w:t>
      </w:r>
    </w:p>
    <w:p w:rsidR="00D0071F" w:rsidRPr="005C416F" w:rsidRDefault="00D0071F" w:rsidP="00D0071F">
      <w:pPr>
        <w:numPr>
          <w:ilvl w:val="0"/>
          <w:numId w:val="13"/>
        </w:numPr>
        <w:tabs>
          <w:tab w:val="clear" w:pos="643"/>
          <w:tab w:val="left" w:pos="851"/>
        </w:tabs>
        <w:ind w:left="426" w:hanging="426"/>
        <w:rPr>
          <w:sz w:val="24"/>
        </w:rPr>
      </w:pPr>
      <w:r w:rsidRPr="005C416F">
        <w:rPr>
          <w:sz w:val="24"/>
        </w:rPr>
        <w:t>osiągnięcia edukacyjne ucznia;</w:t>
      </w:r>
    </w:p>
    <w:p w:rsidR="00D0071F" w:rsidRPr="005C416F" w:rsidRDefault="00D0071F" w:rsidP="00D0071F">
      <w:pPr>
        <w:numPr>
          <w:ilvl w:val="0"/>
          <w:numId w:val="13"/>
        </w:numPr>
        <w:tabs>
          <w:tab w:val="clear" w:pos="643"/>
          <w:tab w:val="left" w:pos="851"/>
        </w:tabs>
        <w:ind w:left="426" w:hanging="426"/>
        <w:rPr>
          <w:sz w:val="24"/>
        </w:rPr>
      </w:pPr>
      <w:r w:rsidRPr="005C416F">
        <w:rPr>
          <w:sz w:val="24"/>
        </w:rPr>
        <w:t>zachowanie ucznia.</w:t>
      </w:r>
    </w:p>
    <w:p w:rsidR="00D0071F" w:rsidRPr="005C416F" w:rsidRDefault="00D0071F" w:rsidP="00D0071F">
      <w:pPr>
        <w:pStyle w:val="Tekstpodstawowy"/>
        <w:numPr>
          <w:ilvl w:val="0"/>
          <w:numId w:val="3"/>
        </w:numPr>
        <w:tabs>
          <w:tab w:val="clear" w:pos="360"/>
          <w:tab w:val="left" w:pos="851"/>
        </w:tabs>
        <w:ind w:left="426" w:hanging="426"/>
      </w:pPr>
      <w:r w:rsidRPr="005C416F">
        <w:t>Ocenianie wewnątrzszkolne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D0071F" w:rsidRPr="005C416F" w:rsidRDefault="00D0071F" w:rsidP="00D0071F">
      <w:pPr>
        <w:pStyle w:val="Tekstpodstawowy"/>
        <w:numPr>
          <w:ilvl w:val="0"/>
          <w:numId w:val="3"/>
        </w:numPr>
        <w:tabs>
          <w:tab w:val="left" w:pos="360"/>
          <w:tab w:val="left" w:pos="851"/>
        </w:tabs>
        <w:ind w:left="426" w:hanging="426"/>
      </w:pPr>
      <w:r w:rsidRPr="005C416F">
        <w:t>Ocenianie zachowania  ucznia polega na rozpoznawaniu przez wychowawcę klasy, nauczycieli i uczniów danej klasy stopnia respektowania przez ucznia zasad współżycia społecznego i norm etycznych.</w:t>
      </w:r>
    </w:p>
    <w:p w:rsidR="00D0071F" w:rsidRPr="005C416F" w:rsidRDefault="00D0071F" w:rsidP="00D0071F">
      <w:pPr>
        <w:pStyle w:val="Tekstpodstawowy"/>
        <w:numPr>
          <w:ilvl w:val="0"/>
          <w:numId w:val="3"/>
        </w:numPr>
        <w:tabs>
          <w:tab w:val="left" w:pos="360"/>
          <w:tab w:val="left" w:pos="851"/>
        </w:tabs>
        <w:ind w:left="426" w:hanging="426"/>
      </w:pPr>
      <w:r w:rsidRPr="005C416F">
        <w:t>Uczniowi, który uczęszcza na dodatkowe zajęcia edukacyjne lub religię albo etykę, do średniej ocen wlicza się także roczne oceny uzyskane z tych zajęć.</w:t>
      </w:r>
    </w:p>
    <w:p w:rsidR="00D0071F" w:rsidRPr="005C416F" w:rsidRDefault="00D0071F" w:rsidP="00D0071F">
      <w:pPr>
        <w:pStyle w:val="Tekstpodstawowy"/>
        <w:numPr>
          <w:ilvl w:val="0"/>
          <w:numId w:val="3"/>
        </w:numPr>
        <w:tabs>
          <w:tab w:val="left" w:pos="360"/>
          <w:tab w:val="left" w:pos="851"/>
        </w:tabs>
        <w:ind w:left="426" w:hanging="426"/>
      </w:pPr>
      <w:r w:rsidRPr="005C416F">
        <w:t>Zasady oceniania z religii (etyki) regulują odrębne przepisy.</w:t>
      </w:r>
    </w:p>
    <w:p w:rsidR="00D0071F" w:rsidRPr="005C416F" w:rsidRDefault="00D0071F" w:rsidP="00D0071F">
      <w:pPr>
        <w:pStyle w:val="Tekstpodstawowy"/>
        <w:tabs>
          <w:tab w:val="left" w:pos="286"/>
          <w:tab w:val="left" w:pos="851"/>
        </w:tabs>
        <w:ind w:left="426" w:hanging="426"/>
      </w:pPr>
      <w:r w:rsidRPr="005C416F">
        <w:t>7.   Ocenianie wewnątrzszkolne ma na celu :</w:t>
      </w:r>
    </w:p>
    <w:p w:rsidR="00D0071F" w:rsidRPr="005C416F" w:rsidRDefault="00D0071F" w:rsidP="00D0071F">
      <w:pPr>
        <w:numPr>
          <w:ilvl w:val="0"/>
          <w:numId w:val="15"/>
        </w:numPr>
        <w:tabs>
          <w:tab w:val="clear" w:pos="643"/>
          <w:tab w:val="left" w:pos="851"/>
        </w:tabs>
        <w:ind w:left="426" w:hanging="426"/>
        <w:rPr>
          <w:sz w:val="24"/>
        </w:rPr>
      </w:pPr>
      <w:r w:rsidRPr="005C416F">
        <w:rPr>
          <w:sz w:val="24"/>
        </w:rPr>
        <w:t>poinformowanie ucznia o poziomie jego osiągnięć edukacyjnych i jego zachowania oraz o postępach w tym zakresie;</w:t>
      </w:r>
    </w:p>
    <w:p w:rsidR="00D0071F" w:rsidRPr="005C416F" w:rsidRDefault="00D0071F" w:rsidP="00D0071F">
      <w:pPr>
        <w:numPr>
          <w:ilvl w:val="0"/>
          <w:numId w:val="15"/>
        </w:numPr>
        <w:tabs>
          <w:tab w:val="clear" w:pos="643"/>
          <w:tab w:val="left" w:pos="851"/>
        </w:tabs>
        <w:ind w:left="426" w:hanging="426"/>
        <w:rPr>
          <w:sz w:val="24"/>
        </w:rPr>
      </w:pPr>
      <w:r w:rsidRPr="005C416F">
        <w:rPr>
          <w:sz w:val="24"/>
        </w:rPr>
        <w:t xml:space="preserve"> pomoc uczniom w planowaniu swojego rozwoju;</w:t>
      </w:r>
    </w:p>
    <w:p w:rsidR="00D0071F" w:rsidRPr="005C416F" w:rsidRDefault="00D0071F" w:rsidP="00D0071F">
      <w:pPr>
        <w:numPr>
          <w:ilvl w:val="0"/>
          <w:numId w:val="15"/>
        </w:numPr>
        <w:tabs>
          <w:tab w:val="clear" w:pos="643"/>
          <w:tab w:val="left" w:pos="851"/>
        </w:tabs>
        <w:ind w:left="426" w:hanging="426"/>
        <w:rPr>
          <w:sz w:val="24"/>
        </w:rPr>
      </w:pPr>
      <w:r w:rsidRPr="005C416F">
        <w:rPr>
          <w:sz w:val="24"/>
        </w:rPr>
        <w:t>motywowanie ucznia do dalszych postępów w nauce i zachowaniu;</w:t>
      </w:r>
    </w:p>
    <w:p w:rsidR="00D0071F" w:rsidRPr="005C416F" w:rsidRDefault="00D0071F" w:rsidP="00D0071F">
      <w:pPr>
        <w:numPr>
          <w:ilvl w:val="0"/>
          <w:numId w:val="15"/>
        </w:numPr>
        <w:tabs>
          <w:tab w:val="clear" w:pos="643"/>
          <w:tab w:val="left" w:pos="851"/>
        </w:tabs>
        <w:ind w:left="426" w:hanging="426"/>
        <w:rPr>
          <w:sz w:val="24"/>
        </w:rPr>
      </w:pPr>
      <w:r w:rsidRPr="005C416F">
        <w:rPr>
          <w:sz w:val="24"/>
        </w:rPr>
        <w:t>dostarczenie rodzicom (prawnym opiekunom) i nauczycielom informacji o postępach, trudnościach w nauce, zachowaniu oraz  specjalnych uzdolnieniach uczniów;</w:t>
      </w:r>
    </w:p>
    <w:p w:rsidR="00D0071F" w:rsidRPr="005C416F" w:rsidRDefault="00D0071F" w:rsidP="00D0071F">
      <w:pPr>
        <w:numPr>
          <w:ilvl w:val="0"/>
          <w:numId w:val="15"/>
        </w:numPr>
        <w:tabs>
          <w:tab w:val="clear" w:pos="643"/>
          <w:tab w:val="left" w:pos="851"/>
        </w:tabs>
        <w:ind w:left="426" w:hanging="426"/>
        <w:rPr>
          <w:sz w:val="24"/>
        </w:rPr>
      </w:pPr>
      <w:r w:rsidRPr="005C416F">
        <w:rPr>
          <w:sz w:val="24"/>
        </w:rPr>
        <w:t>umożliwienie nauczycielom doskonalenia organizacji i metod pracy dydaktyczno-wychowawczej.</w:t>
      </w:r>
    </w:p>
    <w:p w:rsidR="00D0071F" w:rsidRPr="005C416F" w:rsidRDefault="00D0071F" w:rsidP="00D0071F">
      <w:pPr>
        <w:pStyle w:val="Tekstpodstawowy"/>
        <w:tabs>
          <w:tab w:val="left" w:pos="286"/>
          <w:tab w:val="left" w:pos="851"/>
        </w:tabs>
        <w:ind w:left="426" w:hanging="426"/>
      </w:pPr>
      <w:r w:rsidRPr="005C416F">
        <w:t>8.   Ocenianie wewnątrzszkolne obejmuje :</w:t>
      </w:r>
    </w:p>
    <w:p w:rsidR="00D0071F" w:rsidRPr="005C416F" w:rsidRDefault="00D0071F" w:rsidP="00D0071F">
      <w:pPr>
        <w:numPr>
          <w:ilvl w:val="0"/>
          <w:numId w:val="21"/>
        </w:numPr>
        <w:tabs>
          <w:tab w:val="left" w:pos="673"/>
          <w:tab w:val="left" w:pos="676"/>
          <w:tab w:val="left" w:pos="851"/>
        </w:tabs>
        <w:ind w:left="426" w:hanging="426"/>
        <w:rPr>
          <w:sz w:val="24"/>
          <w:szCs w:val="24"/>
        </w:rPr>
      </w:pPr>
      <w:r w:rsidRPr="005C416F">
        <w:rPr>
          <w:sz w:val="24"/>
        </w:rPr>
        <w:t xml:space="preserve">formułowanie przez nauczyciela wymagań edukacyjnych niezbędnych do uzyskania poszczególnych śródrocznych i rocznych ocen klasyfikacyjnych z obowiązkowych i </w:t>
      </w:r>
      <w:r w:rsidRPr="005C416F">
        <w:rPr>
          <w:sz w:val="24"/>
          <w:szCs w:val="24"/>
        </w:rPr>
        <w:t>dodatkowych zajęć edukacyjnych;</w:t>
      </w:r>
    </w:p>
    <w:p w:rsidR="00D0071F" w:rsidRPr="005C416F" w:rsidRDefault="00D0071F" w:rsidP="00D0071F">
      <w:pPr>
        <w:numPr>
          <w:ilvl w:val="0"/>
          <w:numId w:val="21"/>
        </w:numPr>
        <w:tabs>
          <w:tab w:val="left" w:pos="709"/>
        </w:tabs>
        <w:ind w:left="426" w:hanging="426"/>
        <w:rPr>
          <w:sz w:val="24"/>
          <w:szCs w:val="24"/>
        </w:rPr>
      </w:pPr>
      <w:r w:rsidRPr="005C416F">
        <w:rPr>
          <w:sz w:val="24"/>
          <w:szCs w:val="24"/>
        </w:rPr>
        <w:t>ustalenie kryteriów oceniania zachowania;</w:t>
      </w:r>
    </w:p>
    <w:p w:rsidR="00D0071F" w:rsidRPr="005C416F" w:rsidRDefault="00D0071F" w:rsidP="00D0071F">
      <w:pPr>
        <w:numPr>
          <w:ilvl w:val="0"/>
          <w:numId w:val="21"/>
        </w:numPr>
        <w:tabs>
          <w:tab w:val="left" w:pos="673"/>
          <w:tab w:val="left" w:pos="676"/>
          <w:tab w:val="left" w:pos="851"/>
        </w:tabs>
        <w:ind w:left="426" w:hanging="426"/>
        <w:rPr>
          <w:sz w:val="24"/>
          <w:szCs w:val="24"/>
        </w:rPr>
      </w:pPr>
      <w:r w:rsidRPr="005C416F">
        <w:rPr>
          <w:sz w:val="24"/>
          <w:szCs w:val="24"/>
        </w:rPr>
        <w:t>ocenianie bieżące i ustalenie śródrocznej oceny klasyfikacyjnej z obowiązkowych i dodatkowych zajęć edukacyjnych oraz śródrocznej oceny klasyfikacyjnej zachowania według skali i w formach przyjętych w niniejszym dokumencie;</w:t>
      </w:r>
    </w:p>
    <w:p w:rsidR="00D0071F" w:rsidRPr="005C416F" w:rsidRDefault="00D0071F" w:rsidP="00D0071F">
      <w:pPr>
        <w:numPr>
          <w:ilvl w:val="0"/>
          <w:numId w:val="21"/>
        </w:numPr>
        <w:tabs>
          <w:tab w:val="left" w:pos="673"/>
          <w:tab w:val="left" w:pos="676"/>
          <w:tab w:val="left" w:pos="851"/>
        </w:tabs>
        <w:ind w:left="426" w:hanging="426"/>
        <w:rPr>
          <w:sz w:val="24"/>
          <w:szCs w:val="24"/>
        </w:rPr>
      </w:pPr>
      <w:r w:rsidRPr="005C416F">
        <w:rPr>
          <w:sz w:val="24"/>
          <w:szCs w:val="24"/>
        </w:rPr>
        <w:t>przeprowadzenie egzaminów klasyfikacyjnych;</w:t>
      </w:r>
    </w:p>
    <w:p w:rsidR="00D0071F" w:rsidRPr="005C416F" w:rsidRDefault="00D0071F" w:rsidP="00D0071F">
      <w:pPr>
        <w:numPr>
          <w:ilvl w:val="0"/>
          <w:numId w:val="21"/>
        </w:numPr>
        <w:tabs>
          <w:tab w:val="left" w:pos="673"/>
          <w:tab w:val="left" w:pos="676"/>
          <w:tab w:val="left" w:pos="851"/>
        </w:tabs>
        <w:ind w:left="426" w:hanging="426"/>
        <w:rPr>
          <w:sz w:val="24"/>
          <w:szCs w:val="24"/>
        </w:rPr>
      </w:pPr>
      <w:r w:rsidRPr="005C416F">
        <w:rPr>
          <w:sz w:val="24"/>
          <w:szCs w:val="24"/>
        </w:rPr>
        <w:t>ustalenie ocen klasyfikacyjnych z obowiązkowych i dodatkowych zajęć edukacyjnych oraz oceny klasyfikacyjnej zachowania na koniec roku szkolnego;</w:t>
      </w:r>
    </w:p>
    <w:p w:rsidR="00D0071F" w:rsidRPr="005C416F" w:rsidRDefault="00D0071F" w:rsidP="00D0071F">
      <w:pPr>
        <w:pStyle w:val="Tekstpodstawowy"/>
        <w:numPr>
          <w:ilvl w:val="0"/>
          <w:numId w:val="15"/>
        </w:numPr>
        <w:tabs>
          <w:tab w:val="clear" w:pos="643"/>
          <w:tab w:val="left" w:pos="851"/>
        </w:tabs>
        <w:ind w:left="426" w:hanging="426"/>
        <w:rPr>
          <w:szCs w:val="24"/>
        </w:rPr>
      </w:pPr>
      <w:r w:rsidRPr="005C416F">
        <w:rPr>
          <w:szCs w:val="24"/>
        </w:rPr>
        <w:t>ustalenie warunku i trybu uzyskania wyższej niż przewidywane rocznych (śródrocznych) ocen klasyfikacyjnych z obowiązkowych i dodatkowych zajęć edukacyjnych oraz rocznej oceny klasyfikacyjnej zachowania;</w:t>
      </w:r>
    </w:p>
    <w:p w:rsidR="00D0071F" w:rsidRPr="005C416F" w:rsidRDefault="00D0071F" w:rsidP="00D0071F">
      <w:pPr>
        <w:pStyle w:val="Tekstpodstawowy"/>
        <w:numPr>
          <w:ilvl w:val="0"/>
          <w:numId w:val="15"/>
        </w:numPr>
        <w:tabs>
          <w:tab w:val="clear" w:pos="643"/>
          <w:tab w:val="left" w:pos="851"/>
        </w:tabs>
        <w:ind w:left="426" w:hanging="426"/>
        <w:rPr>
          <w:szCs w:val="24"/>
        </w:rPr>
      </w:pPr>
      <w:r w:rsidRPr="005C416F">
        <w:rPr>
          <w:szCs w:val="24"/>
        </w:rPr>
        <w:t xml:space="preserve"> ustalenie warunków i sposobu przekazywania rodzicom (prawnym opiekunom)   informacji o postępach i trudnościach ucznia w nauce.</w:t>
      </w:r>
    </w:p>
    <w:p w:rsidR="00D0071F" w:rsidRPr="005C416F" w:rsidRDefault="00D0071F" w:rsidP="00D0071F">
      <w:pPr>
        <w:tabs>
          <w:tab w:val="left" w:pos="286"/>
        </w:tabs>
        <w:rPr>
          <w:sz w:val="24"/>
        </w:rPr>
      </w:pPr>
    </w:p>
    <w:p w:rsidR="00D0071F" w:rsidRPr="005C416F" w:rsidRDefault="00D0071F" w:rsidP="00D0071F">
      <w:pPr>
        <w:pStyle w:val="Nagwek3"/>
        <w:tabs>
          <w:tab w:val="left" w:pos="0"/>
          <w:tab w:val="left" w:pos="286"/>
        </w:tabs>
      </w:pPr>
      <w:r w:rsidRPr="005C416F">
        <w:t>Zasady oceniania</w:t>
      </w:r>
    </w:p>
    <w:p w:rsidR="00D0071F" w:rsidRPr="005C416F" w:rsidRDefault="00D0071F" w:rsidP="00D0071F">
      <w:pPr>
        <w:tabs>
          <w:tab w:val="left" w:pos="286"/>
        </w:tabs>
        <w:jc w:val="center"/>
        <w:rPr>
          <w:sz w:val="24"/>
        </w:rPr>
      </w:pPr>
    </w:p>
    <w:p w:rsidR="00D0071F" w:rsidRPr="005C416F" w:rsidRDefault="00D0071F" w:rsidP="00D0071F">
      <w:pPr>
        <w:tabs>
          <w:tab w:val="left" w:pos="286"/>
        </w:tabs>
        <w:jc w:val="center"/>
        <w:rPr>
          <w:b/>
          <w:sz w:val="24"/>
        </w:rPr>
      </w:pPr>
      <w:r w:rsidRPr="005C416F">
        <w:rPr>
          <w:b/>
          <w:sz w:val="24"/>
        </w:rPr>
        <w:lastRenderedPageBreak/>
        <w:t>§ 11.</w:t>
      </w:r>
    </w:p>
    <w:p w:rsidR="00D0071F" w:rsidRPr="005C416F" w:rsidRDefault="00D0071F" w:rsidP="00D0071F">
      <w:pPr>
        <w:tabs>
          <w:tab w:val="left" w:pos="286"/>
        </w:tabs>
        <w:jc w:val="center"/>
        <w:rPr>
          <w:sz w:val="24"/>
        </w:rPr>
      </w:pPr>
    </w:p>
    <w:p w:rsidR="00D0071F" w:rsidRPr="005C416F" w:rsidRDefault="00D0071F" w:rsidP="00D0071F">
      <w:pPr>
        <w:pStyle w:val="Tekstpodstawowy"/>
        <w:tabs>
          <w:tab w:val="left" w:pos="286"/>
        </w:tabs>
      </w:pPr>
      <w:r w:rsidRPr="005C416F">
        <w:t xml:space="preserve">1.  Nauczyciele przed rozpoczęciem roku szkolnego formułują pisemnie wymagania  </w:t>
      </w:r>
    </w:p>
    <w:p w:rsidR="00D0071F" w:rsidRPr="005C416F" w:rsidRDefault="00D0071F" w:rsidP="00D0071F">
      <w:pPr>
        <w:pStyle w:val="Tekstpodstawowy"/>
        <w:tabs>
          <w:tab w:val="left" w:pos="286"/>
        </w:tabs>
      </w:pPr>
      <w:r w:rsidRPr="005C416F">
        <w:t xml:space="preserve">     edukacyjne do uzyskania poszczególnych bieżących, śródrocznych i końcoworocznych   </w:t>
      </w:r>
    </w:p>
    <w:p w:rsidR="00D0071F" w:rsidRPr="005C416F" w:rsidRDefault="00D0071F" w:rsidP="00D0071F">
      <w:pPr>
        <w:pStyle w:val="Tekstpodstawowy"/>
        <w:tabs>
          <w:tab w:val="left" w:pos="286"/>
        </w:tabs>
      </w:pPr>
      <w:r w:rsidRPr="005C416F">
        <w:t xml:space="preserve">     ocen klasyfikacyjnych z obowiązkowych i dodatkowych zajęć edukacyjnych oraz   </w:t>
      </w:r>
    </w:p>
    <w:p w:rsidR="00D0071F" w:rsidRPr="005C416F" w:rsidRDefault="00D0071F" w:rsidP="00D0071F">
      <w:pPr>
        <w:pStyle w:val="Tekstpodstawowy"/>
        <w:tabs>
          <w:tab w:val="left" w:pos="286"/>
        </w:tabs>
      </w:pPr>
      <w:r w:rsidRPr="005C416F">
        <w:t xml:space="preserve">      sposobów sprawdzania osiągnięć edukacyjnych ucznia.</w:t>
      </w:r>
    </w:p>
    <w:p w:rsidR="00D0071F" w:rsidRPr="005C416F" w:rsidRDefault="00D0071F" w:rsidP="00D0071F">
      <w:pPr>
        <w:pStyle w:val="Tekstpodstawowy"/>
        <w:numPr>
          <w:ilvl w:val="0"/>
          <w:numId w:val="17"/>
        </w:numPr>
        <w:tabs>
          <w:tab w:val="left" w:pos="360"/>
          <w:tab w:val="left" w:pos="646"/>
        </w:tabs>
      </w:pPr>
      <w:r w:rsidRPr="005C416F">
        <w:t>Nauczyciel na początku  roku szkolnego informuje uczniów o wymaganiach edukacyjnych niezbędnych do uzyskania poszczególnych śródrocznych i rocznych ocen klasyfikacyjnych z obowiązkowych i dodatkowych zajęć edukacyjnych wynikających z realizowanego przez siebie programu nauczania i o sposobach sprawdzania osiągnięć edukacyjnych uczniów oraz warunkach i trybie uzyskania wyższej niż przewidywana rocznej (śródrocznej) oceny klasyfikacyjnej z obowiązkowych i dodatkowych zajęć edukacyjnych. Fakt ten odnotowuje w dzienniku lekcyjnym w temacie lekcji.</w:t>
      </w:r>
    </w:p>
    <w:p w:rsidR="00D0071F" w:rsidRPr="005C416F" w:rsidRDefault="00D0071F" w:rsidP="00D0071F">
      <w:pPr>
        <w:pStyle w:val="Tekstpodstawowy"/>
        <w:numPr>
          <w:ilvl w:val="0"/>
          <w:numId w:val="17"/>
        </w:numPr>
        <w:tabs>
          <w:tab w:val="left" w:pos="360"/>
          <w:tab w:val="left" w:pos="646"/>
        </w:tabs>
      </w:pPr>
      <w:r w:rsidRPr="005C416F">
        <w:t>Wychowawcy klas na początku  roku szkolnego informują uczniów o  warunkach i sposobie oraz kryteriach oceniana zachowania, warunkach i trybie uzyskania wyższej niż przewidywana rocznej oceny klasyfikacyjnej zachowania oraz o skutkach ustalenia uczniowi nagannej rocznej oceny klasyfikacyjnej zachowania. Fakt ten odnotowują w dzienniku lekcyjnym w temacie lekcji.</w:t>
      </w:r>
    </w:p>
    <w:p w:rsidR="00D0071F" w:rsidRPr="005C416F" w:rsidRDefault="00D0071F" w:rsidP="00D0071F">
      <w:pPr>
        <w:pStyle w:val="Tekstpodstawowy"/>
        <w:numPr>
          <w:ilvl w:val="0"/>
          <w:numId w:val="17"/>
        </w:numPr>
        <w:tabs>
          <w:tab w:val="clear" w:pos="360"/>
        </w:tabs>
      </w:pPr>
      <w:r w:rsidRPr="005C416F">
        <w:t>Wychowawcy klas na pierwszym zebraniu  roku szkolnego (wrzesień) informują rodziców (prawnych  opiekunów) o wymaganiach edukacyjnych wynikających z realizowanych w danej klasie programów nauczania i o sposobach sprawdzania osiągnięć edukacyjnych uczniów oraz warunkach i trybie uzyskania wyższej niż przewidywana rocznej (śródrocznej) oceny klasyfikacyjnej z obowiązkowych i dodatkowych zajęć edukacyjnych. Fakt ten zostaje odnotowany w protokołach zebrań rodziców. Potwierdzeniem o zapoznaniu z wymienionymi wymaganiami jest lista obecności rodziców na zebraniu.</w:t>
      </w:r>
    </w:p>
    <w:p w:rsidR="00D0071F" w:rsidRPr="005C416F" w:rsidRDefault="00D0071F" w:rsidP="00D0071F">
      <w:pPr>
        <w:pStyle w:val="Tekstpodstawowy"/>
        <w:numPr>
          <w:ilvl w:val="0"/>
          <w:numId w:val="17"/>
        </w:numPr>
        <w:tabs>
          <w:tab w:val="clear" w:pos="360"/>
        </w:tabs>
      </w:pPr>
      <w:r w:rsidRPr="005C416F">
        <w:t>Wychowawcy klas na pierwszym zebraniu każdego roku szkolnego (wrzesień) informują  rodziców (prawnych opiekunów) o warunkach i sposobie oraz kryteriach oceniana zachowania, warunkach i trybie uzyskania wyższej niż przewidywana rocznej oceny klasyfikacyjnej zachowania oraz o skutkach ustalenia uczniowi nagannej rocznej oceny klasyfikacyjnej zachowania. Fakt ten zostaje odnotowany w  protokołach zebrań rodziców.  Potwierdzeniem o zapoznaniu z wymienionymi wymaganiami jest lista obecności rodziców na zebraniu.</w:t>
      </w:r>
    </w:p>
    <w:p w:rsidR="00D0071F" w:rsidRPr="005C416F" w:rsidRDefault="00D0071F" w:rsidP="00D0071F">
      <w:pPr>
        <w:tabs>
          <w:tab w:val="left" w:pos="286"/>
        </w:tabs>
        <w:jc w:val="center"/>
        <w:rPr>
          <w:sz w:val="24"/>
        </w:rPr>
      </w:pPr>
    </w:p>
    <w:p w:rsidR="00D0071F" w:rsidRPr="005C416F" w:rsidRDefault="00D0071F" w:rsidP="00D0071F">
      <w:pPr>
        <w:tabs>
          <w:tab w:val="left" w:pos="286"/>
        </w:tabs>
        <w:jc w:val="center"/>
        <w:rPr>
          <w:b/>
          <w:sz w:val="24"/>
        </w:rPr>
      </w:pPr>
      <w:r w:rsidRPr="005C416F">
        <w:rPr>
          <w:b/>
          <w:sz w:val="24"/>
        </w:rPr>
        <w:t>§ 12.</w:t>
      </w:r>
    </w:p>
    <w:p w:rsidR="00D0071F" w:rsidRPr="005C416F" w:rsidRDefault="00D0071F" w:rsidP="00D0071F">
      <w:pPr>
        <w:tabs>
          <w:tab w:val="left" w:pos="286"/>
        </w:tabs>
        <w:jc w:val="center"/>
        <w:rPr>
          <w:sz w:val="24"/>
        </w:rPr>
      </w:pPr>
    </w:p>
    <w:p w:rsidR="00D0071F" w:rsidRPr="005C416F" w:rsidRDefault="00D0071F" w:rsidP="00D0071F">
      <w:pPr>
        <w:pStyle w:val="Tekstpodstawowy"/>
        <w:tabs>
          <w:tab w:val="left" w:pos="286"/>
        </w:tabs>
      </w:pPr>
      <w:r w:rsidRPr="005C416F">
        <w:t>1.   Oceny są jawne zarówno dla ucznia, jak i jego rodziców (prawnych opiekunów).</w:t>
      </w:r>
    </w:p>
    <w:p w:rsidR="00D0071F" w:rsidRPr="005C416F" w:rsidRDefault="00D0071F" w:rsidP="00D0071F">
      <w:pPr>
        <w:numPr>
          <w:ilvl w:val="0"/>
          <w:numId w:val="14"/>
        </w:numPr>
        <w:tabs>
          <w:tab w:val="left" w:pos="360"/>
          <w:tab w:val="left" w:pos="646"/>
        </w:tabs>
        <w:rPr>
          <w:sz w:val="24"/>
        </w:rPr>
      </w:pPr>
      <w:r w:rsidRPr="005C416F">
        <w:rPr>
          <w:sz w:val="24"/>
        </w:rPr>
        <w:t>Na wniosek ucznia lub jego rodziców (prawnych opiekunów) nauczyciel uzasadnia  ustaloną ocenę według standardów wymagań.</w:t>
      </w:r>
    </w:p>
    <w:p w:rsidR="00D0071F" w:rsidRPr="005C416F" w:rsidRDefault="00D0071F" w:rsidP="00D0071F">
      <w:pPr>
        <w:numPr>
          <w:ilvl w:val="0"/>
          <w:numId w:val="14"/>
        </w:numPr>
        <w:tabs>
          <w:tab w:val="left" w:pos="360"/>
          <w:tab w:val="left" w:pos="646"/>
        </w:tabs>
        <w:rPr>
          <w:sz w:val="24"/>
        </w:rPr>
      </w:pPr>
      <w:r w:rsidRPr="005C416F">
        <w:rPr>
          <w:sz w:val="24"/>
        </w:rPr>
        <w:t>Na wniosek ucznia lub jego rodziców (prawnych opiekunów) sprawdzone i ocenione prace kontrolne oraz inna dokumentacja dotycząca oceniania ucznia jest udostępniona do wglądu uczniom lub jego rodzicom (prawnym opiekunom) na terenie szkoły w terminie wskazanym przez nauczyciela,  jednak nie później niż 7 dni od dnia wnioskowania.</w:t>
      </w:r>
    </w:p>
    <w:p w:rsidR="00D0071F" w:rsidRPr="005C416F" w:rsidRDefault="00D0071F" w:rsidP="00D0071F">
      <w:pPr>
        <w:numPr>
          <w:ilvl w:val="0"/>
          <w:numId w:val="14"/>
        </w:numPr>
        <w:tabs>
          <w:tab w:val="left" w:pos="360"/>
          <w:tab w:val="left" w:pos="646"/>
        </w:tabs>
        <w:rPr>
          <w:sz w:val="24"/>
        </w:rPr>
      </w:pPr>
      <w:r w:rsidRPr="005C416F">
        <w:rPr>
          <w:sz w:val="24"/>
        </w:rPr>
        <w:t>Ustala się następujące warunki i sposoby przekazywania rodzicom (prawnym opiekunom) informacji o postępach i trudnościach ucznia w nauce i jego zachowaniu:</w:t>
      </w:r>
    </w:p>
    <w:p w:rsidR="00D0071F" w:rsidRPr="005C416F" w:rsidRDefault="00D0071F" w:rsidP="00D0071F">
      <w:pPr>
        <w:pStyle w:val="WW-Tekstkomentarza"/>
        <w:numPr>
          <w:ilvl w:val="0"/>
          <w:numId w:val="22"/>
        </w:numPr>
        <w:tabs>
          <w:tab w:val="clear" w:pos="720"/>
          <w:tab w:val="left" w:pos="851"/>
        </w:tabs>
        <w:ind w:left="426" w:hanging="426"/>
        <w:rPr>
          <w:sz w:val="24"/>
        </w:rPr>
      </w:pPr>
      <w:r w:rsidRPr="005C416F">
        <w:rPr>
          <w:sz w:val="24"/>
        </w:rPr>
        <w:t>informacje o ocenach i zdobytych punktach z zachowania otrzymuje rodzic ( prawny opiekun) w trakcie zebrań klasowych z wychowawcą (wrzesień, listopad, styczeń, maj);</w:t>
      </w:r>
    </w:p>
    <w:p w:rsidR="00D0071F" w:rsidRPr="005C416F" w:rsidRDefault="00D0071F" w:rsidP="00D0071F">
      <w:pPr>
        <w:pStyle w:val="WW-Tekstkomentarza"/>
        <w:numPr>
          <w:ilvl w:val="0"/>
          <w:numId w:val="22"/>
        </w:numPr>
        <w:tabs>
          <w:tab w:val="clear" w:pos="720"/>
          <w:tab w:val="left" w:pos="851"/>
        </w:tabs>
        <w:ind w:left="426" w:hanging="426"/>
        <w:rPr>
          <w:sz w:val="24"/>
        </w:rPr>
      </w:pPr>
      <w:r w:rsidRPr="005C416F">
        <w:rPr>
          <w:sz w:val="24"/>
        </w:rPr>
        <w:t>w trakcie każdego zebrania rodziców możliwe są indywidualne konsultacje z nauczycielami przedmiotów w sprawie postępów i trudności w nauce dziecka;</w:t>
      </w:r>
    </w:p>
    <w:p w:rsidR="00D0071F" w:rsidRPr="005C416F" w:rsidRDefault="00D0071F" w:rsidP="00D0071F">
      <w:pPr>
        <w:pStyle w:val="WW-Tekstkomentarza"/>
        <w:numPr>
          <w:ilvl w:val="0"/>
          <w:numId w:val="22"/>
        </w:numPr>
        <w:tabs>
          <w:tab w:val="clear" w:pos="720"/>
          <w:tab w:val="left" w:pos="851"/>
        </w:tabs>
        <w:ind w:left="426" w:hanging="426"/>
        <w:rPr>
          <w:sz w:val="24"/>
        </w:rPr>
      </w:pPr>
      <w:r w:rsidRPr="005C416F">
        <w:rPr>
          <w:sz w:val="24"/>
        </w:rPr>
        <w:lastRenderedPageBreak/>
        <w:t xml:space="preserve"> każdy rodzic (prawny opiekun) ma prawo w ramach konsultacji indywidualnych, których terminy ustala się na konferencji organizacyjnej nowy rok szkolny spotkać się z nauczycielami poszczególnych przedmiotów bądź wychowawcą dziecka w celu ustalenia dalszych działań dotyczących postępów i przeciwdziałania trudnościom w nauce;</w:t>
      </w:r>
    </w:p>
    <w:p w:rsidR="00D0071F" w:rsidRPr="005C416F" w:rsidRDefault="00D0071F" w:rsidP="00D0071F">
      <w:pPr>
        <w:pStyle w:val="WW-Tekstkomentarza"/>
        <w:numPr>
          <w:ilvl w:val="0"/>
          <w:numId w:val="22"/>
        </w:numPr>
        <w:tabs>
          <w:tab w:val="clear" w:pos="720"/>
          <w:tab w:val="left" w:pos="851"/>
        </w:tabs>
        <w:ind w:left="426" w:hanging="426"/>
        <w:rPr>
          <w:sz w:val="24"/>
        </w:rPr>
      </w:pPr>
      <w:r w:rsidRPr="005C416F">
        <w:rPr>
          <w:sz w:val="24"/>
        </w:rPr>
        <w:t>o przewidywanych ocenach niedostatecznych wychowawcy informują rodziców w formie pisemnej na miesiąc przed zakończeniem okresu (roku szkolnego);</w:t>
      </w:r>
    </w:p>
    <w:p w:rsidR="00D0071F" w:rsidRPr="005C416F" w:rsidRDefault="00D0071F" w:rsidP="00D0071F">
      <w:pPr>
        <w:pStyle w:val="WW-Tekstkomentarza"/>
        <w:numPr>
          <w:ilvl w:val="0"/>
          <w:numId w:val="22"/>
        </w:numPr>
        <w:tabs>
          <w:tab w:val="clear" w:pos="720"/>
          <w:tab w:val="left" w:pos="851"/>
        </w:tabs>
        <w:ind w:left="426" w:hanging="426"/>
        <w:rPr>
          <w:sz w:val="24"/>
        </w:rPr>
      </w:pPr>
      <w:r w:rsidRPr="005C416F">
        <w:rPr>
          <w:sz w:val="24"/>
        </w:rPr>
        <w:t>na 5 dni przed końcoworocznym (śródrocznym) klasyfikacyjnym posiedzeniem Rady Pedagogicznej poszczególni nauczyciele zobowiązani są poinformować ucznia (a za jego pośrednictwem jego rodziców-prawnych opiekunów) w formie pisemnej o przewidywanych dla niego ocenach klasyfikacyjnych.</w:t>
      </w:r>
    </w:p>
    <w:p w:rsidR="00D0071F" w:rsidRPr="005C416F" w:rsidRDefault="00D0071F" w:rsidP="00D0071F">
      <w:pPr>
        <w:tabs>
          <w:tab w:val="left" w:pos="286"/>
        </w:tabs>
        <w:jc w:val="center"/>
        <w:rPr>
          <w:b/>
          <w:sz w:val="24"/>
        </w:rPr>
      </w:pPr>
    </w:p>
    <w:p w:rsidR="00D0071F" w:rsidRPr="005C416F" w:rsidRDefault="00D0071F" w:rsidP="00D0071F">
      <w:pPr>
        <w:tabs>
          <w:tab w:val="left" w:pos="286"/>
        </w:tabs>
        <w:jc w:val="center"/>
        <w:rPr>
          <w:b/>
          <w:sz w:val="24"/>
        </w:rPr>
      </w:pPr>
      <w:r w:rsidRPr="005C416F">
        <w:rPr>
          <w:b/>
          <w:sz w:val="24"/>
        </w:rPr>
        <w:t>§ 13.</w:t>
      </w:r>
    </w:p>
    <w:p w:rsidR="00D0071F" w:rsidRPr="005C416F" w:rsidRDefault="00D0071F" w:rsidP="00D0071F">
      <w:pPr>
        <w:tabs>
          <w:tab w:val="left" w:pos="286"/>
        </w:tabs>
        <w:jc w:val="center"/>
        <w:rPr>
          <w:sz w:val="24"/>
        </w:rPr>
      </w:pPr>
    </w:p>
    <w:p w:rsidR="00D0071F" w:rsidRPr="005C416F" w:rsidRDefault="00D0071F" w:rsidP="00D0071F">
      <w:pPr>
        <w:numPr>
          <w:ilvl w:val="0"/>
          <w:numId w:val="12"/>
        </w:numPr>
        <w:tabs>
          <w:tab w:val="left" w:pos="360"/>
          <w:tab w:val="left" w:pos="646"/>
        </w:tabs>
        <w:rPr>
          <w:sz w:val="24"/>
        </w:rPr>
      </w:pPr>
      <w:r w:rsidRPr="005C416F">
        <w:rPr>
          <w:sz w:val="24"/>
        </w:rPr>
        <w:t xml:space="preserve">Nauczyciel jest zobowiązany, na podstawie pisemnej opinii  poradni psychologiczno-pedagogicznej lub innej poradni specjalistycznej, dostosować wymagania edukacyjne  do indywidualnych potrzeb psychofizycznych i edukacyjnych ucznia, u którego stwierdzono specyficzne trudności w uczeniu się lub deficyty rozwojowe, uniemożliwiające sprostanie wymaganiom edukacyjnym wynikającym z programu nauczania. </w:t>
      </w:r>
      <w:r w:rsidRPr="005C416F">
        <w:rPr>
          <w:sz w:val="24"/>
          <w:szCs w:val="24"/>
        </w:rPr>
        <w:t>Ilekroć w rozporządzeniu jest mowa o specyficznych trudnościach w uczeniu się, należy przez to rozumieć trudności w uczeniu się odnoszące się do uczniów w normie intelektualnej, o właściwej sprawności motorycznej i prawidłowo funkcjonujących systemach sensorycznych, którzy mają trudności w przyswajaniu treści dydaktycznych, wynikające ze specyfiki ich funkcjonowania poznawczo – percepcyjnego.</w:t>
      </w:r>
      <w:r w:rsidRPr="005C416F">
        <w:rPr>
          <w:sz w:val="24"/>
        </w:rPr>
        <w:t xml:space="preserve"> Wymagania te w formie pisemnej nauczyciel przekazuje dyrektorowi szkoły oraz informuje o nich rodziców ucznia.</w:t>
      </w:r>
    </w:p>
    <w:p w:rsidR="00D0071F" w:rsidRPr="005C416F" w:rsidRDefault="00D0071F" w:rsidP="00D0071F">
      <w:pPr>
        <w:numPr>
          <w:ilvl w:val="0"/>
          <w:numId w:val="12"/>
        </w:numPr>
        <w:tabs>
          <w:tab w:val="left" w:pos="360"/>
          <w:tab w:val="left" w:pos="646"/>
        </w:tabs>
        <w:rPr>
          <w:sz w:val="24"/>
        </w:rPr>
      </w:pPr>
      <w:r w:rsidRPr="005C416F">
        <w:rPr>
          <w:sz w:val="24"/>
        </w:rPr>
        <w:t>Dostosowanie wymagań o których mowa w § 4 ust.1 do indywidualnych potrzeb psychofizycznych i edukacyjnych ucznia, u którego stwierdzono specyficzne trudności w uczeniu się uniemożliwiające sprostanie tym wymaganiom , następuje także na podstawie opinii niepublicznej poradni psychologiczno-pedagogicznej, o której mowa w art.71b ust.3b ustawy z dnia 7 września 1991r. o systemie oświaty, z zastrzeżeniem ust3.</w:t>
      </w:r>
    </w:p>
    <w:p w:rsidR="00D0071F" w:rsidRPr="005C416F" w:rsidRDefault="00D0071F" w:rsidP="00D0071F">
      <w:pPr>
        <w:numPr>
          <w:ilvl w:val="0"/>
          <w:numId w:val="12"/>
        </w:numPr>
        <w:tabs>
          <w:tab w:val="left" w:pos="360"/>
          <w:tab w:val="left" w:pos="646"/>
        </w:tabs>
        <w:rPr>
          <w:sz w:val="24"/>
        </w:rPr>
      </w:pPr>
      <w:r w:rsidRPr="005C416F">
        <w:rPr>
          <w:sz w:val="24"/>
        </w:rPr>
        <w:t>W przypadku ucznia posiadającego orzeczenie o potrzebie kształcenia specjalnego albo nauczania indywidualnego dostosowanie wymagań edukacyjnych, o których mowa § 9 ust.1 do indywidualnych potrzeb psychofizycznych i edukacyjnych może nastąpić na podstawie tego orzeczenia.</w:t>
      </w:r>
    </w:p>
    <w:p w:rsidR="00D0071F" w:rsidRPr="005C416F" w:rsidRDefault="00D0071F" w:rsidP="00D0071F">
      <w:pPr>
        <w:numPr>
          <w:ilvl w:val="0"/>
          <w:numId w:val="12"/>
        </w:numPr>
        <w:tabs>
          <w:tab w:val="left" w:pos="360"/>
          <w:tab w:val="left" w:pos="646"/>
        </w:tabs>
        <w:rPr>
          <w:sz w:val="24"/>
          <w:szCs w:val="24"/>
        </w:rPr>
      </w:pPr>
      <w:r w:rsidRPr="005C416F">
        <w:rPr>
          <w:sz w:val="24"/>
          <w:szCs w:val="24"/>
        </w:rPr>
        <w:t>Przy ustalaniu oceny z wychowania fizycznego, techniki, zajęć technicznych, plastyki, muzyki i zajęć artystycznych należy w szczególności brać pod uwagę wysiłek wkładany przez ucznia w wywiązywanie się z obowiązków wynikających ze specyfiki tych zajęć.</w:t>
      </w:r>
    </w:p>
    <w:p w:rsidR="00D0071F" w:rsidRPr="005C416F" w:rsidRDefault="00D0071F" w:rsidP="00D0071F">
      <w:pPr>
        <w:tabs>
          <w:tab w:val="left" w:pos="286"/>
        </w:tabs>
        <w:jc w:val="center"/>
        <w:rPr>
          <w:b/>
          <w:sz w:val="24"/>
        </w:rPr>
      </w:pPr>
    </w:p>
    <w:p w:rsidR="00D0071F" w:rsidRPr="005C416F" w:rsidRDefault="00D0071F" w:rsidP="00D0071F">
      <w:pPr>
        <w:tabs>
          <w:tab w:val="left" w:pos="286"/>
        </w:tabs>
        <w:jc w:val="center"/>
        <w:rPr>
          <w:b/>
          <w:sz w:val="24"/>
        </w:rPr>
      </w:pPr>
      <w:r w:rsidRPr="005C416F">
        <w:rPr>
          <w:b/>
          <w:sz w:val="24"/>
        </w:rPr>
        <w:t>§ 14.</w:t>
      </w:r>
    </w:p>
    <w:p w:rsidR="00D0071F" w:rsidRPr="005C416F" w:rsidRDefault="00D0071F" w:rsidP="00D0071F">
      <w:pPr>
        <w:tabs>
          <w:tab w:val="left" w:pos="286"/>
        </w:tabs>
        <w:jc w:val="center"/>
        <w:rPr>
          <w:sz w:val="24"/>
        </w:rPr>
      </w:pPr>
    </w:p>
    <w:p w:rsidR="00D0071F" w:rsidRPr="005C416F" w:rsidRDefault="00D0071F" w:rsidP="00D0071F">
      <w:pPr>
        <w:rPr>
          <w:sz w:val="24"/>
          <w:szCs w:val="24"/>
        </w:rPr>
      </w:pPr>
      <w:r w:rsidRPr="005C416F">
        <w:rPr>
          <w:sz w:val="24"/>
          <w:szCs w:val="24"/>
        </w:rPr>
        <w:t xml:space="preserve">1.   Dyrektor szkoły zwalnia ucznia z zajęć wychowania fizycznego, zajęć komputerowych     na podstawie opinii o ograniczonych  </w:t>
      </w:r>
    </w:p>
    <w:p w:rsidR="00D0071F" w:rsidRPr="005C416F" w:rsidRDefault="00D0071F" w:rsidP="00D0071F">
      <w:pPr>
        <w:rPr>
          <w:sz w:val="24"/>
          <w:szCs w:val="24"/>
        </w:rPr>
      </w:pPr>
      <w:r w:rsidRPr="005C416F">
        <w:rPr>
          <w:sz w:val="24"/>
          <w:szCs w:val="24"/>
        </w:rPr>
        <w:t xml:space="preserve">      możliwościach uczestniczenia ucznia w tych zajęciach, wydanej przez lekarza, oraz na </w:t>
      </w:r>
    </w:p>
    <w:p w:rsidR="00D0071F" w:rsidRPr="005C416F" w:rsidRDefault="00D0071F" w:rsidP="00D0071F">
      <w:pPr>
        <w:rPr>
          <w:sz w:val="24"/>
          <w:szCs w:val="24"/>
        </w:rPr>
      </w:pPr>
      <w:r w:rsidRPr="005C416F">
        <w:rPr>
          <w:sz w:val="24"/>
          <w:szCs w:val="24"/>
        </w:rPr>
        <w:t xml:space="preserve">      czas określony w tej opinii.</w:t>
      </w:r>
    </w:p>
    <w:p w:rsidR="00D0071F" w:rsidRPr="005C416F" w:rsidRDefault="00D0071F" w:rsidP="00D0071F">
      <w:pPr>
        <w:rPr>
          <w:sz w:val="24"/>
          <w:szCs w:val="24"/>
        </w:rPr>
      </w:pPr>
      <w:r w:rsidRPr="005C416F">
        <w:rPr>
          <w:sz w:val="24"/>
          <w:szCs w:val="24"/>
        </w:rPr>
        <w:t>2</w:t>
      </w:r>
      <w:r w:rsidRPr="005C416F">
        <w:rPr>
          <w:b/>
          <w:sz w:val="24"/>
          <w:szCs w:val="24"/>
        </w:rPr>
        <w:t>.</w:t>
      </w:r>
      <w:r w:rsidRPr="005C416F">
        <w:rPr>
          <w:sz w:val="24"/>
          <w:szCs w:val="24"/>
        </w:rPr>
        <w:t xml:space="preserve">   Jeżeli okres zwolnienia ucznia  z zajęć wychowania fizycznego, zajęć komputerowych</w:t>
      </w:r>
    </w:p>
    <w:p w:rsidR="00D0071F" w:rsidRPr="005C416F" w:rsidRDefault="00D0071F" w:rsidP="00D0071F">
      <w:pPr>
        <w:rPr>
          <w:sz w:val="24"/>
          <w:szCs w:val="24"/>
        </w:rPr>
      </w:pPr>
      <w:r w:rsidRPr="005C416F">
        <w:rPr>
          <w:sz w:val="24"/>
          <w:szCs w:val="24"/>
        </w:rPr>
        <w:t xml:space="preserve">uniemożliwia ustalenie śródrocznej lub rocznej </w:t>
      </w:r>
    </w:p>
    <w:p w:rsidR="00D0071F" w:rsidRPr="005C416F" w:rsidRDefault="00D0071F" w:rsidP="00D0071F">
      <w:pPr>
        <w:rPr>
          <w:sz w:val="24"/>
          <w:szCs w:val="24"/>
        </w:rPr>
      </w:pPr>
      <w:r w:rsidRPr="005C416F">
        <w:rPr>
          <w:sz w:val="24"/>
          <w:szCs w:val="24"/>
        </w:rPr>
        <w:t xml:space="preserve">      (semestralnej) oceny klasyfikacyjnej w dokumentacji przebiegu nauczania zamiast oceny </w:t>
      </w:r>
    </w:p>
    <w:p w:rsidR="00D0071F" w:rsidRPr="005C416F" w:rsidRDefault="00D0071F" w:rsidP="00D0071F">
      <w:pPr>
        <w:rPr>
          <w:sz w:val="24"/>
          <w:szCs w:val="24"/>
        </w:rPr>
      </w:pPr>
      <w:r w:rsidRPr="005C416F">
        <w:rPr>
          <w:sz w:val="24"/>
          <w:szCs w:val="24"/>
        </w:rPr>
        <w:t xml:space="preserve">      klasyfikacyjnej wpisuje się „zwolniony” albo „zwolniona”.</w:t>
      </w:r>
    </w:p>
    <w:p w:rsidR="00D0071F" w:rsidRPr="005C416F" w:rsidRDefault="00D0071F" w:rsidP="00D0071F">
      <w:pPr>
        <w:pStyle w:val="Nagwek3"/>
        <w:tabs>
          <w:tab w:val="clear" w:pos="0"/>
          <w:tab w:val="left" w:pos="286"/>
        </w:tabs>
      </w:pPr>
    </w:p>
    <w:p w:rsidR="00D0071F" w:rsidRPr="005C416F" w:rsidRDefault="00D0071F" w:rsidP="00D0071F">
      <w:pPr>
        <w:pStyle w:val="Nagwek3"/>
        <w:tabs>
          <w:tab w:val="clear" w:pos="0"/>
          <w:tab w:val="left" w:pos="286"/>
        </w:tabs>
      </w:pPr>
      <w:r w:rsidRPr="005C416F">
        <w:t>Ocena opisowa w klasach I - III</w:t>
      </w:r>
    </w:p>
    <w:p w:rsidR="00D0071F" w:rsidRPr="005C416F" w:rsidRDefault="00D0071F" w:rsidP="00D0071F">
      <w:pPr>
        <w:pStyle w:val="Zawartotabeli"/>
        <w:suppressLineNumbers w:val="0"/>
        <w:tabs>
          <w:tab w:val="left" w:pos="286"/>
        </w:tabs>
      </w:pPr>
    </w:p>
    <w:p w:rsidR="00D0071F" w:rsidRPr="005C416F" w:rsidRDefault="00D0071F" w:rsidP="00D0071F">
      <w:pPr>
        <w:tabs>
          <w:tab w:val="left" w:pos="286"/>
        </w:tabs>
        <w:jc w:val="center"/>
        <w:rPr>
          <w:sz w:val="24"/>
        </w:rPr>
      </w:pPr>
      <w:r w:rsidRPr="005C416F">
        <w:rPr>
          <w:b/>
          <w:sz w:val="24"/>
        </w:rPr>
        <w:t>§ 15</w:t>
      </w:r>
      <w:r w:rsidRPr="005C416F">
        <w:rPr>
          <w:sz w:val="24"/>
        </w:rPr>
        <w:t>.</w:t>
      </w:r>
    </w:p>
    <w:p w:rsidR="00D0071F" w:rsidRPr="005C416F" w:rsidRDefault="00D0071F" w:rsidP="00D0071F">
      <w:pPr>
        <w:tabs>
          <w:tab w:val="left" w:pos="286"/>
        </w:tabs>
        <w:rPr>
          <w:sz w:val="24"/>
        </w:rPr>
      </w:pPr>
    </w:p>
    <w:p w:rsidR="00D0071F" w:rsidRPr="005C416F" w:rsidRDefault="00D0071F" w:rsidP="00D0071F">
      <w:pPr>
        <w:ind w:left="426" w:hanging="426"/>
        <w:rPr>
          <w:sz w:val="24"/>
        </w:rPr>
      </w:pPr>
      <w:r w:rsidRPr="005C416F">
        <w:rPr>
          <w:sz w:val="24"/>
        </w:rPr>
        <w:t>1.  Oceny bieżące to oceny obrazkowe:</w:t>
      </w:r>
    </w:p>
    <w:p w:rsidR="00D0071F" w:rsidRPr="005C416F" w:rsidRDefault="00D0071F" w:rsidP="00D0071F">
      <w:pPr>
        <w:tabs>
          <w:tab w:val="left" w:pos="286"/>
        </w:tabs>
        <w:rPr>
          <w:sz w:val="24"/>
        </w:rPr>
      </w:pPr>
    </w:p>
    <w:tbl>
      <w:tblPr>
        <w:tblW w:w="0" w:type="auto"/>
        <w:tblInd w:w="-567" w:type="dxa"/>
        <w:tblLayout w:type="fixed"/>
        <w:tblCellMar>
          <w:left w:w="0" w:type="dxa"/>
          <w:right w:w="0" w:type="dxa"/>
        </w:tblCellMar>
        <w:tblLook w:val="0000" w:firstRow="0" w:lastRow="0" w:firstColumn="0" w:lastColumn="0" w:noHBand="0" w:noVBand="0"/>
      </w:tblPr>
      <w:tblGrid>
        <w:gridCol w:w="70"/>
        <w:gridCol w:w="1111"/>
        <w:gridCol w:w="5029"/>
      </w:tblGrid>
      <w:tr w:rsidR="00D0071F" w:rsidRPr="005C416F" w:rsidTr="007F3C53">
        <w:trPr>
          <w:cantSplit/>
        </w:trPr>
        <w:tc>
          <w:tcPr>
            <w:tcW w:w="70" w:type="dxa"/>
          </w:tcPr>
          <w:p w:rsidR="00D0071F" w:rsidRPr="005C416F" w:rsidRDefault="00D0071F" w:rsidP="007F3C53">
            <w:pPr>
              <w:tabs>
                <w:tab w:val="left" w:pos="286"/>
              </w:tabs>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tc>
        <w:tc>
          <w:tcPr>
            <w:tcW w:w="1111" w:type="dxa"/>
          </w:tcPr>
          <w:p w:rsidR="00D0071F" w:rsidRPr="005C416F" w:rsidRDefault="00D0071F" w:rsidP="007F3C53">
            <w:pPr>
              <w:tabs>
                <w:tab w:val="left" w:pos="286"/>
              </w:tabs>
              <w:snapToGrid w:val="0"/>
              <w:jc w:val="center"/>
              <w:rPr>
                <w:sz w:val="24"/>
              </w:rPr>
            </w:pPr>
          </w:p>
          <w:p w:rsidR="00D0071F" w:rsidRPr="005C416F" w:rsidRDefault="00D0071F" w:rsidP="00D0071F">
            <w:pPr>
              <w:pStyle w:val="Nagwek1"/>
              <w:numPr>
                <w:ilvl w:val="0"/>
                <w:numId w:val="25"/>
              </w:numPr>
              <w:ind w:left="-873" w:firstLine="1233"/>
              <w:rPr>
                <w:sz w:val="24"/>
              </w:rPr>
            </w:pPr>
            <w:r w:rsidRPr="005C416F">
              <w:rPr>
                <w:sz w:val="24"/>
              </w:rPr>
              <w:t>A</w:t>
            </w:r>
          </w:p>
        </w:tc>
        <w:tc>
          <w:tcPr>
            <w:tcW w:w="5029" w:type="dxa"/>
          </w:tcPr>
          <w:p w:rsidR="00D0071F" w:rsidRPr="005C416F" w:rsidRDefault="00D0071F" w:rsidP="007F3C53">
            <w:pPr>
              <w:tabs>
                <w:tab w:val="left" w:pos="286"/>
              </w:tabs>
              <w:snapToGrid w:val="0"/>
              <w:rPr>
                <w:sz w:val="24"/>
              </w:rPr>
            </w:pPr>
          </w:p>
          <w:p w:rsidR="00D0071F" w:rsidRPr="005C416F" w:rsidRDefault="00D0071F" w:rsidP="007F3C53">
            <w:pPr>
              <w:tabs>
                <w:tab w:val="left" w:pos="286"/>
              </w:tabs>
              <w:rPr>
                <w:sz w:val="24"/>
              </w:rPr>
            </w:pPr>
          </w:p>
          <w:p w:rsidR="00D0071F" w:rsidRPr="005C416F" w:rsidRDefault="00D0071F" w:rsidP="007F3C53">
            <w:pPr>
              <w:pStyle w:val="WW-Tekstkomentarza"/>
              <w:tabs>
                <w:tab w:val="left" w:pos="286"/>
              </w:tabs>
              <w:rPr>
                <w:sz w:val="24"/>
              </w:rPr>
            </w:pPr>
            <w:r w:rsidRPr="005C416F">
              <w:rPr>
                <w:sz w:val="24"/>
              </w:rPr>
              <w:t>Daną umiejętność osiągnął bezbłędnie;</w:t>
            </w:r>
          </w:p>
        </w:tc>
      </w:tr>
      <w:tr w:rsidR="00D0071F" w:rsidRPr="005C416F" w:rsidTr="007F3C53">
        <w:trPr>
          <w:cantSplit/>
        </w:trPr>
        <w:tc>
          <w:tcPr>
            <w:tcW w:w="70" w:type="dxa"/>
          </w:tcPr>
          <w:p w:rsidR="00D0071F" w:rsidRPr="005C416F" w:rsidRDefault="00D0071F" w:rsidP="007F3C53">
            <w:pPr>
              <w:tabs>
                <w:tab w:val="left" w:pos="286"/>
              </w:tabs>
              <w:snapToGrid w:val="0"/>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tc>
        <w:tc>
          <w:tcPr>
            <w:tcW w:w="1111" w:type="dxa"/>
          </w:tcPr>
          <w:p w:rsidR="00D0071F" w:rsidRPr="005C416F" w:rsidRDefault="00D0071F" w:rsidP="007F3C53">
            <w:pPr>
              <w:tabs>
                <w:tab w:val="left" w:pos="286"/>
              </w:tabs>
              <w:snapToGrid w:val="0"/>
              <w:jc w:val="center"/>
              <w:rPr>
                <w:sz w:val="24"/>
              </w:rPr>
            </w:pPr>
          </w:p>
          <w:p w:rsidR="00D0071F" w:rsidRPr="005C416F" w:rsidRDefault="00D0071F" w:rsidP="00D0071F">
            <w:pPr>
              <w:pStyle w:val="Nagwek1"/>
              <w:numPr>
                <w:ilvl w:val="0"/>
                <w:numId w:val="25"/>
              </w:numPr>
              <w:tabs>
                <w:tab w:val="left" w:pos="0"/>
                <w:tab w:val="left" w:pos="286"/>
              </w:tabs>
              <w:rPr>
                <w:sz w:val="24"/>
              </w:rPr>
            </w:pPr>
            <w:r w:rsidRPr="005C416F">
              <w:rPr>
                <w:sz w:val="24"/>
              </w:rPr>
              <w:t>B</w:t>
            </w:r>
          </w:p>
        </w:tc>
        <w:tc>
          <w:tcPr>
            <w:tcW w:w="5029" w:type="dxa"/>
          </w:tcPr>
          <w:p w:rsidR="00D0071F" w:rsidRPr="005C416F" w:rsidRDefault="00D0071F" w:rsidP="007F3C53">
            <w:pPr>
              <w:tabs>
                <w:tab w:val="left" w:pos="286"/>
              </w:tabs>
              <w:snapToGrid w:val="0"/>
              <w:rPr>
                <w:sz w:val="24"/>
              </w:rPr>
            </w:pPr>
          </w:p>
          <w:p w:rsidR="00D0071F" w:rsidRPr="005C416F" w:rsidRDefault="00D0071F" w:rsidP="007F3C53">
            <w:pPr>
              <w:pStyle w:val="WW-Tekstkomentarza"/>
              <w:tabs>
                <w:tab w:val="left" w:pos="286"/>
              </w:tabs>
              <w:rPr>
                <w:sz w:val="24"/>
              </w:rPr>
            </w:pPr>
          </w:p>
          <w:p w:rsidR="00D0071F" w:rsidRPr="005C416F" w:rsidRDefault="00D0071F" w:rsidP="007F3C53">
            <w:pPr>
              <w:pStyle w:val="WW-Tekstkomentarza"/>
              <w:tabs>
                <w:tab w:val="left" w:pos="286"/>
              </w:tabs>
              <w:rPr>
                <w:sz w:val="24"/>
              </w:rPr>
            </w:pPr>
            <w:r w:rsidRPr="005C416F">
              <w:rPr>
                <w:sz w:val="24"/>
              </w:rPr>
              <w:t>Daną umiejętność osiągnął, ale zdarzają się pojedyncze błędy;</w:t>
            </w:r>
          </w:p>
        </w:tc>
      </w:tr>
      <w:tr w:rsidR="00D0071F" w:rsidRPr="005C416F" w:rsidTr="007F3C53">
        <w:trPr>
          <w:cantSplit/>
        </w:trPr>
        <w:tc>
          <w:tcPr>
            <w:tcW w:w="70" w:type="dxa"/>
          </w:tcPr>
          <w:p w:rsidR="00D0071F" w:rsidRPr="005C416F" w:rsidRDefault="00D0071F" w:rsidP="007F3C53">
            <w:pPr>
              <w:tabs>
                <w:tab w:val="left" w:pos="286"/>
              </w:tabs>
              <w:snapToGrid w:val="0"/>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tc>
        <w:tc>
          <w:tcPr>
            <w:tcW w:w="1111" w:type="dxa"/>
          </w:tcPr>
          <w:p w:rsidR="00D0071F" w:rsidRPr="005C416F" w:rsidRDefault="00D0071F" w:rsidP="007F3C53">
            <w:pPr>
              <w:tabs>
                <w:tab w:val="left" w:pos="286"/>
              </w:tabs>
              <w:snapToGrid w:val="0"/>
              <w:jc w:val="center"/>
              <w:rPr>
                <w:sz w:val="24"/>
              </w:rPr>
            </w:pPr>
          </w:p>
          <w:p w:rsidR="00D0071F" w:rsidRPr="005C416F" w:rsidRDefault="00D0071F" w:rsidP="00D0071F">
            <w:pPr>
              <w:pStyle w:val="Akapitzlist"/>
              <w:numPr>
                <w:ilvl w:val="0"/>
                <w:numId w:val="25"/>
              </w:numPr>
              <w:tabs>
                <w:tab w:val="left" w:pos="286"/>
              </w:tabs>
              <w:jc w:val="center"/>
              <w:rPr>
                <w:sz w:val="24"/>
              </w:rPr>
            </w:pPr>
            <w:r w:rsidRPr="005C416F">
              <w:rPr>
                <w:sz w:val="24"/>
              </w:rPr>
              <w:t>C</w:t>
            </w:r>
          </w:p>
        </w:tc>
        <w:tc>
          <w:tcPr>
            <w:tcW w:w="5029" w:type="dxa"/>
          </w:tcPr>
          <w:p w:rsidR="00D0071F" w:rsidRPr="005C416F" w:rsidRDefault="00D0071F" w:rsidP="007F3C53">
            <w:pPr>
              <w:tabs>
                <w:tab w:val="left" w:pos="286"/>
              </w:tabs>
              <w:snapToGrid w:val="0"/>
              <w:rPr>
                <w:sz w:val="24"/>
              </w:rPr>
            </w:pPr>
          </w:p>
          <w:p w:rsidR="00D0071F" w:rsidRPr="005C416F" w:rsidRDefault="00D0071F" w:rsidP="007F3C53">
            <w:pPr>
              <w:tabs>
                <w:tab w:val="left" w:pos="286"/>
              </w:tabs>
              <w:rPr>
                <w:sz w:val="24"/>
              </w:rPr>
            </w:pPr>
          </w:p>
          <w:p w:rsidR="00D0071F" w:rsidRPr="005C416F" w:rsidRDefault="00D0071F" w:rsidP="007F3C53">
            <w:pPr>
              <w:tabs>
                <w:tab w:val="left" w:pos="286"/>
              </w:tabs>
              <w:rPr>
                <w:sz w:val="24"/>
              </w:rPr>
            </w:pPr>
            <w:r w:rsidRPr="005C416F">
              <w:rPr>
                <w:sz w:val="24"/>
              </w:rPr>
              <w:t>Jest w trakcie osiągania danej umiejętności;</w:t>
            </w:r>
          </w:p>
        </w:tc>
      </w:tr>
      <w:tr w:rsidR="00D0071F" w:rsidRPr="005C416F" w:rsidTr="007F3C53">
        <w:trPr>
          <w:cantSplit/>
        </w:trPr>
        <w:tc>
          <w:tcPr>
            <w:tcW w:w="70" w:type="dxa"/>
          </w:tcPr>
          <w:p w:rsidR="00D0071F" w:rsidRPr="005C416F" w:rsidRDefault="00D0071F" w:rsidP="007F3C53">
            <w:pPr>
              <w:tabs>
                <w:tab w:val="left" w:pos="286"/>
              </w:tabs>
              <w:snapToGrid w:val="0"/>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tc>
        <w:tc>
          <w:tcPr>
            <w:tcW w:w="1111" w:type="dxa"/>
          </w:tcPr>
          <w:p w:rsidR="00D0071F" w:rsidRPr="005C416F" w:rsidRDefault="00D0071F" w:rsidP="007F3C53">
            <w:pPr>
              <w:tabs>
                <w:tab w:val="left" w:pos="286"/>
              </w:tabs>
              <w:snapToGrid w:val="0"/>
              <w:jc w:val="center"/>
              <w:rPr>
                <w:sz w:val="24"/>
              </w:rPr>
            </w:pPr>
          </w:p>
          <w:p w:rsidR="00D0071F" w:rsidRPr="005C416F" w:rsidRDefault="00D0071F" w:rsidP="00D0071F">
            <w:pPr>
              <w:pStyle w:val="Akapitzlist"/>
              <w:numPr>
                <w:ilvl w:val="0"/>
                <w:numId w:val="25"/>
              </w:numPr>
              <w:tabs>
                <w:tab w:val="left" w:pos="286"/>
              </w:tabs>
              <w:jc w:val="center"/>
              <w:rPr>
                <w:sz w:val="24"/>
              </w:rPr>
            </w:pPr>
            <w:r w:rsidRPr="005C416F">
              <w:rPr>
                <w:sz w:val="24"/>
              </w:rPr>
              <w:t>D</w:t>
            </w:r>
          </w:p>
        </w:tc>
        <w:tc>
          <w:tcPr>
            <w:tcW w:w="5029" w:type="dxa"/>
          </w:tcPr>
          <w:p w:rsidR="00D0071F" w:rsidRPr="005C416F" w:rsidRDefault="00D0071F" w:rsidP="007F3C53">
            <w:pPr>
              <w:tabs>
                <w:tab w:val="left" w:pos="286"/>
              </w:tabs>
              <w:snapToGrid w:val="0"/>
              <w:rPr>
                <w:sz w:val="24"/>
              </w:rPr>
            </w:pPr>
          </w:p>
          <w:p w:rsidR="00D0071F" w:rsidRPr="005C416F" w:rsidRDefault="00D0071F" w:rsidP="007F3C53">
            <w:pPr>
              <w:tabs>
                <w:tab w:val="left" w:pos="286"/>
              </w:tabs>
              <w:rPr>
                <w:sz w:val="24"/>
              </w:rPr>
            </w:pPr>
          </w:p>
          <w:p w:rsidR="00D0071F" w:rsidRPr="005C416F" w:rsidRDefault="00D0071F" w:rsidP="007F3C53">
            <w:pPr>
              <w:tabs>
                <w:tab w:val="left" w:pos="286"/>
              </w:tabs>
              <w:rPr>
                <w:sz w:val="24"/>
              </w:rPr>
            </w:pPr>
            <w:r w:rsidRPr="005C416F">
              <w:rPr>
                <w:sz w:val="24"/>
              </w:rPr>
              <w:t>Popełnia notoryczne błędy, więc daną umiejętność musi poćwiczyć;</w:t>
            </w:r>
          </w:p>
        </w:tc>
      </w:tr>
      <w:tr w:rsidR="00D0071F" w:rsidRPr="005C416F" w:rsidTr="007F3C53">
        <w:trPr>
          <w:cantSplit/>
          <w:trHeight w:val="1075"/>
        </w:trPr>
        <w:tc>
          <w:tcPr>
            <w:tcW w:w="70" w:type="dxa"/>
          </w:tcPr>
          <w:p w:rsidR="00D0071F" w:rsidRPr="005C416F" w:rsidRDefault="00D0071F" w:rsidP="007F3C53">
            <w:pPr>
              <w:tabs>
                <w:tab w:val="left" w:pos="286"/>
              </w:tabs>
              <w:snapToGrid w:val="0"/>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p w:rsidR="00D0071F" w:rsidRPr="005C416F" w:rsidRDefault="00D0071F" w:rsidP="007F3C53">
            <w:pPr>
              <w:tabs>
                <w:tab w:val="left" w:pos="286"/>
              </w:tabs>
              <w:jc w:val="center"/>
              <w:rPr>
                <w:sz w:val="24"/>
              </w:rPr>
            </w:pPr>
          </w:p>
        </w:tc>
        <w:tc>
          <w:tcPr>
            <w:tcW w:w="1111" w:type="dxa"/>
          </w:tcPr>
          <w:p w:rsidR="00D0071F" w:rsidRPr="005C416F" w:rsidRDefault="00D0071F" w:rsidP="007F3C53">
            <w:pPr>
              <w:tabs>
                <w:tab w:val="left" w:pos="286"/>
              </w:tabs>
              <w:snapToGrid w:val="0"/>
              <w:jc w:val="center"/>
              <w:rPr>
                <w:sz w:val="24"/>
              </w:rPr>
            </w:pPr>
          </w:p>
          <w:p w:rsidR="00D0071F" w:rsidRPr="005C416F" w:rsidRDefault="00D0071F" w:rsidP="00D0071F">
            <w:pPr>
              <w:pStyle w:val="Akapitzlist"/>
              <w:numPr>
                <w:ilvl w:val="0"/>
                <w:numId w:val="25"/>
              </w:numPr>
              <w:tabs>
                <w:tab w:val="left" w:pos="286"/>
              </w:tabs>
              <w:jc w:val="center"/>
              <w:rPr>
                <w:sz w:val="24"/>
              </w:rPr>
            </w:pPr>
            <w:r w:rsidRPr="005C416F">
              <w:rPr>
                <w:sz w:val="24"/>
              </w:rPr>
              <w:t>E</w:t>
            </w:r>
          </w:p>
        </w:tc>
        <w:tc>
          <w:tcPr>
            <w:tcW w:w="5029" w:type="dxa"/>
          </w:tcPr>
          <w:p w:rsidR="00D0071F" w:rsidRPr="005C416F" w:rsidRDefault="00D0071F" w:rsidP="007F3C53">
            <w:pPr>
              <w:tabs>
                <w:tab w:val="left" w:pos="286"/>
              </w:tabs>
              <w:snapToGrid w:val="0"/>
              <w:rPr>
                <w:sz w:val="24"/>
              </w:rPr>
            </w:pPr>
          </w:p>
          <w:p w:rsidR="00D0071F" w:rsidRPr="005C416F" w:rsidRDefault="00D0071F" w:rsidP="007F3C53">
            <w:pPr>
              <w:tabs>
                <w:tab w:val="left" w:pos="286"/>
              </w:tabs>
              <w:rPr>
                <w:sz w:val="24"/>
              </w:rPr>
            </w:pPr>
          </w:p>
          <w:p w:rsidR="00D0071F" w:rsidRPr="005C416F" w:rsidRDefault="00D0071F" w:rsidP="007F3C53">
            <w:pPr>
              <w:tabs>
                <w:tab w:val="left" w:pos="286"/>
              </w:tabs>
              <w:rPr>
                <w:sz w:val="24"/>
              </w:rPr>
            </w:pPr>
            <w:r w:rsidRPr="005C416F">
              <w:rPr>
                <w:sz w:val="24"/>
              </w:rPr>
              <w:t>Nie opanował danej umiejętności.</w:t>
            </w:r>
          </w:p>
        </w:tc>
      </w:tr>
    </w:tbl>
    <w:p w:rsidR="00D0071F" w:rsidRPr="005C416F" w:rsidRDefault="00D0071F" w:rsidP="00D0071F">
      <w:pPr>
        <w:tabs>
          <w:tab w:val="left" w:pos="286"/>
        </w:tabs>
      </w:pPr>
    </w:p>
    <w:p w:rsidR="00D0071F" w:rsidRPr="005C416F" w:rsidRDefault="00D0071F" w:rsidP="00D0071F">
      <w:pPr>
        <w:pStyle w:val="Tekstpodstawowy"/>
        <w:tabs>
          <w:tab w:val="left" w:pos="567"/>
        </w:tabs>
        <w:ind w:left="426" w:hanging="426"/>
      </w:pPr>
      <w:r w:rsidRPr="005C416F">
        <w:t xml:space="preserve">2.   Za prace pisemne stawiamy ocenę obrazkową z odpowiednim komentarzem (jeśli  jest to  </w:t>
      </w:r>
    </w:p>
    <w:p w:rsidR="00D0071F" w:rsidRPr="005C416F" w:rsidRDefault="00D0071F" w:rsidP="00D0071F">
      <w:pPr>
        <w:pStyle w:val="Tekstpodstawowy"/>
        <w:tabs>
          <w:tab w:val="left" w:pos="286"/>
        </w:tabs>
      </w:pPr>
      <w:r w:rsidRPr="005C416F">
        <w:t xml:space="preserve">      konieczne):</w:t>
      </w:r>
    </w:p>
    <w:p w:rsidR="00D0071F" w:rsidRPr="005C416F" w:rsidRDefault="00D0071F" w:rsidP="00D0071F">
      <w:pPr>
        <w:pStyle w:val="Tekstpodstawowy"/>
        <w:numPr>
          <w:ilvl w:val="0"/>
          <w:numId w:val="27"/>
        </w:numPr>
        <w:tabs>
          <w:tab w:val="left" w:pos="286"/>
        </w:tabs>
      </w:pPr>
      <w:r w:rsidRPr="005C416F">
        <w:t>karta szkolnych osiągnięć ucznia – zaprowadzony dzienniczek oceny obrazkowej – do wglądu rodziców i dzieci.</w:t>
      </w:r>
    </w:p>
    <w:p w:rsidR="00D0071F" w:rsidRPr="005C416F" w:rsidRDefault="00D0071F" w:rsidP="00D0071F">
      <w:pPr>
        <w:pStyle w:val="Akapitzlist"/>
        <w:numPr>
          <w:ilvl w:val="0"/>
          <w:numId w:val="26"/>
        </w:numPr>
        <w:tabs>
          <w:tab w:val="left" w:pos="851"/>
        </w:tabs>
        <w:ind w:left="426" w:hanging="426"/>
        <w:rPr>
          <w:sz w:val="24"/>
        </w:rPr>
      </w:pPr>
      <w:r w:rsidRPr="005C416F">
        <w:rPr>
          <w:sz w:val="24"/>
        </w:rPr>
        <w:t>Ocena opisowa ucznia dla rodziców :</w:t>
      </w:r>
    </w:p>
    <w:p w:rsidR="00D0071F" w:rsidRPr="005C416F" w:rsidRDefault="00D0071F" w:rsidP="00D0071F">
      <w:pPr>
        <w:pStyle w:val="Akapitzlist"/>
        <w:numPr>
          <w:ilvl w:val="0"/>
          <w:numId w:val="28"/>
        </w:numPr>
        <w:tabs>
          <w:tab w:val="left" w:pos="851"/>
        </w:tabs>
        <w:ind w:left="426" w:hanging="426"/>
        <w:rPr>
          <w:sz w:val="24"/>
        </w:rPr>
      </w:pPr>
      <w:r w:rsidRPr="005C416F">
        <w:rPr>
          <w:sz w:val="24"/>
        </w:rPr>
        <w:t>bieżąca – dzienniczek oceny obrazkowej ;</w:t>
      </w:r>
    </w:p>
    <w:p w:rsidR="00D0071F" w:rsidRPr="005C416F" w:rsidRDefault="00D0071F" w:rsidP="00D0071F">
      <w:pPr>
        <w:pStyle w:val="Akapitzlist"/>
        <w:numPr>
          <w:ilvl w:val="0"/>
          <w:numId w:val="28"/>
        </w:numPr>
        <w:tabs>
          <w:tab w:val="left" w:pos="851"/>
        </w:tabs>
        <w:ind w:left="426" w:hanging="426"/>
        <w:rPr>
          <w:sz w:val="24"/>
        </w:rPr>
      </w:pPr>
      <w:r w:rsidRPr="005C416F">
        <w:rPr>
          <w:sz w:val="24"/>
        </w:rPr>
        <w:t>ustna – w ramach konsultacji indywidualnych  rozmowy z rodzicami, celem których jest informowanie rodziców o aktualnych postępach dziecka w nauce i zachowaniu, oraz przekazanie rodzicom zaleceń i wskazówek do dalszej pracy;</w:t>
      </w:r>
    </w:p>
    <w:p w:rsidR="00D0071F" w:rsidRPr="005C416F" w:rsidRDefault="00D0071F" w:rsidP="00D0071F">
      <w:pPr>
        <w:pStyle w:val="Akapitzlist"/>
        <w:numPr>
          <w:ilvl w:val="0"/>
          <w:numId w:val="28"/>
        </w:numPr>
        <w:tabs>
          <w:tab w:val="left" w:pos="851"/>
        </w:tabs>
        <w:ind w:left="426" w:hanging="426"/>
        <w:rPr>
          <w:sz w:val="24"/>
        </w:rPr>
      </w:pPr>
      <w:r w:rsidRPr="005C416F">
        <w:rPr>
          <w:sz w:val="24"/>
        </w:rPr>
        <w:t xml:space="preserve">roczna – podkreśla zmiany w rozwoju dziecka wynikające ze stosowanych wskazówek przekazanych rodzicom na comiesięcznych spotkaniach indywidualnych. Ma charakter </w:t>
      </w:r>
      <w:r w:rsidRPr="005C416F">
        <w:rPr>
          <w:sz w:val="24"/>
        </w:rPr>
        <w:lastRenderedPageBreak/>
        <w:t>diagnostyczno – informacyjny , tak aby rodzic po przeczytaniu tej oceny mógł jak najlepiej wspomagać dziecko w dalszym rozwoju.</w:t>
      </w:r>
    </w:p>
    <w:p w:rsidR="00D0071F" w:rsidRPr="005C416F" w:rsidRDefault="00D0071F" w:rsidP="00D0071F">
      <w:pPr>
        <w:pStyle w:val="Tekstpodstawowy"/>
        <w:numPr>
          <w:ilvl w:val="0"/>
          <w:numId w:val="29"/>
        </w:numPr>
        <w:tabs>
          <w:tab w:val="left" w:pos="360"/>
          <w:tab w:val="left" w:pos="851"/>
        </w:tabs>
        <w:ind w:left="426" w:hanging="426"/>
      </w:pPr>
      <w:r w:rsidRPr="005C416F">
        <w:t>W klasach II i III  wprowadza się stopnie wg skali obowiązującej w klasach IV – VI w ocenianiu bieżącym.</w:t>
      </w:r>
    </w:p>
    <w:p w:rsidR="00D0071F" w:rsidRPr="005C416F" w:rsidRDefault="00D0071F" w:rsidP="00D0071F">
      <w:pPr>
        <w:pStyle w:val="Tekstpodstawowy"/>
        <w:numPr>
          <w:ilvl w:val="0"/>
          <w:numId w:val="29"/>
        </w:numPr>
        <w:tabs>
          <w:tab w:val="left" w:pos="360"/>
          <w:tab w:val="left" w:pos="851"/>
        </w:tabs>
        <w:ind w:left="426" w:hanging="426"/>
      </w:pPr>
      <w:r w:rsidRPr="005C416F">
        <w:t>Ocena śródroczna i roczna zostanie sporządzona na podstawie oceny postępów ucznia w nauce zawartych  w  dzienniku lekcyjnym. Oceny postępów  ucznia zapisane są umownie wg liter A, B, C, D, E .</w:t>
      </w:r>
    </w:p>
    <w:p w:rsidR="00D0071F" w:rsidRPr="005C416F" w:rsidRDefault="00D0071F" w:rsidP="00D0071F">
      <w:pPr>
        <w:pStyle w:val="Tekstpodstawowy"/>
        <w:numPr>
          <w:ilvl w:val="0"/>
          <w:numId w:val="29"/>
        </w:numPr>
        <w:tabs>
          <w:tab w:val="left" w:pos="360"/>
          <w:tab w:val="left" w:pos="851"/>
        </w:tabs>
        <w:ind w:left="426" w:hanging="426"/>
      </w:pPr>
      <w:r w:rsidRPr="005C416F">
        <w:t>Ocena śródroczna zostaje przekazana rodzicom w formie karty informacji dla rodziców, wykorzystując umowny zapis  osiągnięć ucznia i jego zachowania (patrz § 14 pkt 1, § 21 pkt 3); zaś kopia karty informacyjnej dla rodziców znajduje się w dokumentacji wychowawcy do końca roku szkolnego.</w:t>
      </w:r>
    </w:p>
    <w:p w:rsidR="00D0071F" w:rsidRPr="005C416F" w:rsidRDefault="00D0071F" w:rsidP="00D0071F">
      <w:pPr>
        <w:pStyle w:val="Tekstpodstawowy"/>
        <w:numPr>
          <w:ilvl w:val="0"/>
          <w:numId w:val="29"/>
        </w:numPr>
        <w:tabs>
          <w:tab w:val="left" w:pos="360"/>
          <w:tab w:val="left" w:pos="851"/>
        </w:tabs>
        <w:ind w:left="426" w:hanging="426"/>
      </w:pPr>
      <w:r w:rsidRPr="005C416F">
        <w:t>Ocena opisowa roczna jest do wglądu tylko w arkuszu ocen ucznia, zaś w dzienniku lekcyjnym w miejscu dla oceny opisowej rocznej jest zapis “ocena opisowa znajduje się w arkuszu ocen ucznia”.</w:t>
      </w:r>
    </w:p>
    <w:p w:rsidR="00D0071F" w:rsidRPr="005C416F" w:rsidRDefault="00D0071F" w:rsidP="00D0071F">
      <w:pPr>
        <w:tabs>
          <w:tab w:val="left" w:pos="286"/>
        </w:tabs>
        <w:rPr>
          <w:b/>
          <w:sz w:val="24"/>
        </w:rPr>
      </w:pPr>
    </w:p>
    <w:p w:rsidR="00D0071F" w:rsidRPr="005C416F" w:rsidRDefault="00D0071F" w:rsidP="00D0071F">
      <w:pPr>
        <w:tabs>
          <w:tab w:val="left" w:pos="286"/>
        </w:tabs>
        <w:jc w:val="center"/>
        <w:rPr>
          <w:b/>
          <w:sz w:val="24"/>
        </w:rPr>
      </w:pPr>
      <w:r w:rsidRPr="005C416F">
        <w:rPr>
          <w:b/>
          <w:sz w:val="24"/>
        </w:rPr>
        <w:t>Skala ocen, wymagania programowe dla klas IV - VI.</w:t>
      </w:r>
    </w:p>
    <w:p w:rsidR="00D0071F" w:rsidRPr="005C416F" w:rsidRDefault="00D0071F" w:rsidP="00D0071F">
      <w:pPr>
        <w:tabs>
          <w:tab w:val="left" w:pos="286"/>
        </w:tabs>
        <w:rPr>
          <w:b/>
          <w:sz w:val="24"/>
        </w:rPr>
      </w:pPr>
    </w:p>
    <w:p w:rsidR="00D0071F" w:rsidRPr="005C416F" w:rsidRDefault="00D0071F" w:rsidP="00D0071F">
      <w:pPr>
        <w:tabs>
          <w:tab w:val="left" w:pos="286"/>
        </w:tabs>
        <w:jc w:val="center"/>
        <w:rPr>
          <w:b/>
          <w:sz w:val="24"/>
        </w:rPr>
      </w:pPr>
      <w:r w:rsidRPr="005C416F">
        <w:rPr>
          <w:b/>
          <w:sz w:val="24"/>
        </w:rPr>
        <w:t xml:space="preserve">     § 16.</w:t>
      </w:r>
    </w:p>
    <w:p w:rsidR="00D0071F" w:rsidRPr="005C416F" w:rsidRDefault="00D0071F" w:rsidP="00D0071F">
      <w:pPr>
        <w:tabs>
          <w:tab w:val="left" w:pos="286"/>
        </w:tabs>
        <w:jc w:val="center"/>
        <w:rPr>
          <w:sz w:val="24"/>
        </w:rPr>
      </w:pPr>
    </w:p>
    <w:p w:rsidR="00D0071F" w:rsidRPr="005C416F" w:rsidRDefault="00D0071F" w:rsidP="00D0071F">
      <w:pPr>
        <w:pStyle w:val="Tekstpodstawowy"/>
        <w:tabs>
          <w:tab w:val="left" w:pos="567"/>
        </w:tabs>
        <w:ind w:left="426" w:hanging="426"/>
      </w:pPr>
      <w:r w:rsidRPr="005C416F">
        <w:t>1.  Składnikami stanowiącymi przedmiot oceny są:</w:t>
      </w:r>
    </w:p>
    <w:p w:rsidR="00D0071F" w:rsidRPr="005C416F" w:rsidRDefault="00D0071F" w:rsidP="00D0071F">
      <w:pPr>
        <w:tabs>
          <w:tab w:val="left" w:pos="286"/>
        </w:tabs>
        <w:ind w:left="426" w:hanging="426"/>
        <w:rPr>
          <w:sz w:val="24"/>
        </w:rPr>
      </w:pPr>
      <w:r w:rsidRPr="005C416F">
        <w:rPr>
          <w:sz w:val="24"/>
        </w:rPr>
        <w:t>1)  zakres wiadomości i umiejętności;</w:t>
      </w:r>
    </w:p>
    <w:p w:rsidR="00D0071F" w:rsidRPr="005C416F" w:rsidRDefault="00D0071F" w:rsidP="00D0071F">
      <w:pPr>
        <w:tabs>
          <w:tab w:val="left" w:pos="286"/>
        </w:tabs>
        <w:ind w:left="426" w:hanging="426"/>
        <w:rPr>
          <w:sz w:val="24"/>
        </w:rPr>
      </w:pPr>
      <w:r w:rsidRPr="005C416F">
        <w:rPr>
          <w:sz w:val="24"/>
        </w:rPr>
        <w:t>2)  rozumienie materiału naukowego;</w:t>
      </w:r>
    </w:p>
    <w:p w:rsidR="00D0071F" w:rsidRPr="005C416F" w:rsidRDefault="00D0071F" w:rsidP="00D0071F">
      <w:pPr>
        <w:tabs>
          <w:tab w:val="left" w:pos="286"/>
        </w:tabs>
        <w:ind w:left="426" w:hanging="426"/>
        <w:rPr>
          <w:sz w:val="24"/>
        </w:rPr>
      </w:pPr>
      <w:r w:rsidRPr="005C416F">
        <w:rPr>
          <w:sz w:val="24"/>
        </w:rPr>
        <w:t>3)  umiejętność stosowania wiedzy;</w:t>
      </w:r>
    </w:p>
    <w:p w:rsidR="00D0071F" w:rsidRPr="005C416F" w:rsidRDefault="00D0071F" w:rsidP="00D0071F">
      <w:pPr>
        <w:pStyle w:val="Tekstpodstawowy"/>
        <w:tabs>
          <w:tab w:val="left" w:pos="286"/>
        </w:tabs>
        <w:ind w:left="426" w:hanging="426"/>
      </w:pPr>
      <w:r w:rsidRPr="005C416F">
        <w:t>4)  kultura przekazywania wiadomości.</w:t>
      </w:r>
    </w:p>
    <w:p w:rsidR="00D0071F" w:rsidRPr="005C416F" w:rsidRDefault="00D0071F" w:rsidP="00D0071F">
      <w:pPr>
        <w:pStyle w:val="Tekstpodstawowy"/>
        <w:tabs>
          <w:tab w:val="left" w:pos="286"/>
        </w:tabs>
        <w:ind w:left="426" w:hanging="426"/>
      </w:pPr>
      <w:r w:rsidRPr="005C416F">
        <w:t>2   Przewiduje się następujące źródła informacji, prowadzące do ustalenia oceny bieżącej:</w:t>
      </w:r>
    </w:p>
    <w:p w:rsidR="00D0071F" w:rsidRPr="005C416F" w:rsidRDefault="00D0071F" w:rsidP="00D0071F">
      <w:pPr>
        <w:tabs>
          <w:tab w:val="left" w:pos="286"/>
        </w:tabs>
        <w:ind w:left="426" w:hanging="426"/>
        <w:rPr>
          <w:sz w:val="24"/>
        </w:rPr>
      </w:pPr>
      <w:r w:rsidRPr="005C416F">
        <w:rPr>
          <w:sz w:val="24"/>
        </w:rPr>
        <w:t>1)  odpowiedzi ustne;</w:t>
      </w:r>
    </w:p>
    <w:p w:rsidR="00D0071F" w:rsidRPr="005C416F" w:rsidRDefault="00D0071F" w:rsidP="00D0071F">
      <w:pPr>
        <w:tabs>
          <w:tab w:val="left" w:pos="286"/>
        </w:tabs>
        <w:ind w:left="426" w:hanging="426"/>
        <w:rPr>
          <w:sz w:val="24"/>
        </w:rPr>
      </w:pPr>
      <w:r w:rsidRPr="005C416F">
        <w:rPr>
          <w:sz w:val="24"/>
        </w:rPr>
        <w:t>2)  sprawdziany pisemne ;</w:t>
      </w:r>
    </w:p>
    <w:p w:rsidR="00D0071F" w:rsidRPr="005C416F" w:rsidRDefault="00D0071F" w:rsidP="00D0071F">
      <w:pPr>
        <w:tabs>
          <w:tab w:val="left" w:pos="286"/>
        </w:tabs>
        <w:ind w:left="426" w:hanging="426"/>
        <w:rPr>
          <w:sz w:val="24"/>
        </w:rPr>
      </w:pPr>
      <w:r w:rsidRPr="005C416F">
        <w:rPr>
          <w:sz w:val="24"/>
        </w:rPr>
        <w:t>3)  prace domowe;</w:t>
      </w:r>
    </w:p>
    <w:p w:rsidR="00D0071F" w:rsidRPr="005C416F" w:rsidRDefault="00D0071F" w:rsidP="00D0071F">
      <w:pPr>
        <w:tabs>
          <w:tab w:val="left" w:pos="286"/>
        </w:tabs>
        <w:ind w:left="426" w:hanging="426"/>
        <w:rPr>
          <w:sz w:val="24"/>
        </w:rPr>
      </w:pPr>
      <w:r w:rsidRPr="005C416F">
        <w:rPr>
          <w:sz w:val="24"/>
        </w:rPr>
        <w:t>4)  projekty i prace wykonywane przez uczniów</w:t>
      </w:r>
    </w:p>
    <w:p w:rsidR="00D0071F" w:rsidRPr="005C416F" w:rsidRDefault="00D0071F" w:rsidP="00D0071F">
      <w:pPr>
        <w:tabs>
          <w:tab w:val="left" w:pos="286"/>
        </w:tabs>
        <w:ind w:left="426" w:hanging="426"/>
        <w:rPr>
          <w:sz w:val="24"/>
        </w:rPr>
      </w:pPr>
      <w:r w:rsidRPr="005C416F">
        <w:rPr>
          <w:sz w:val="24"/>
        </w:rPr>
        <w:t>5)  estetyka zeszytu przedmiotowego;</w:t>
      </w:r>
    </w:p>
    <w:p w:rsidR="00D0071F" w:rsidRPr="005C416F" w:rsidRDefault="00D0071F" w:rsidP="00D0071F">
      <w:pPr>
        <w:tabs>
          <w:tab w:val="left" w:pos="286"/>
        </w:tabs>
        <w:ind w:left="426" w:hanging="426"/>
        <w:rPr>
          <w:sz w:val="24"/>
        </w:rPr>
      </w:pPr>
      <w:r w:rsidRPr="005C416F">
        <w:rPr>
          <w:sz w:val="24"/>
        </w:rPr>
        <w:t>6)  ocena aktywności ucznia podczas zajęć.</w:t>
      </w:r>
    </w:p>
    <w:p w:rsidR="00D0071F" w:rsidRPr="005C416F" w:rsidRDefault="00D0071F" w:rsidP="00D0071F">
      <w:pPr>
        <w:pStyle w:val="Tekstpodstawowy"/>
        <w:tabs>
          <w:tab w:val="left" w:pos="286"/>
        </w:tabs>
        <w:ind w:left="426" w:hanging="426"/>
      </w:pPr>
      <w:r w:rsidRPr="005C416F">
        <w:t xml:space="preserve">3.   Oceny bieżące , klasyfikacyjne śródroczne i końcoworoczne w klasach IV - VI  ustala się </w:t>
      </w:r>
    </w:p>
    <w:p w:rsidR="00D0071F" w:rsidRPr="005C416F" w:rsidRDefault="00D0071F" w:rsidP="00D0071F">
      <w:pPr>
        <w:pStyle w:val="Tekstpodstawowy"/>
        <w:tabs>
          <w:tab w:val="left" w:pos="286"/>
        </w:tabs>
        <w:ind w:left="426" w:hanging="426"/>
      </w:pPr>
      <w:r w:rsidRPr="005C416F">
        <w:t xml:space="preserve">      wg skali :</w:t>
      </w:r>
    </w:p>
    <w:p w:rsidR="00D0071F" w:rsidRPr="005C416F" w:rsidRDefault="00D0071F" w:rsidP="00D0071F">
      <w:pPr>
        <w:pStyle w:val="Tekstpodstawowy"/>
        <w:tabs>
          <w:tab w:val="left" w:pos="286"/>
        </w:tabs>
        <w:ind w:left="426" w:hanging="426"/>
      </w:pPr>
      <w:r w:rsidRPr="005C416F">
        <w:t>1)   stopień celujący  - 6;</w:t>
      </w:r>
    </w:p>
    <w:p w:rsidR="00D0071F" w:rsidRPr="005C416F" w:rsidRDefault="00D0071F" w:rsidP="00D0071F">
      <w:pPr>
        <w:tabs>
          <w:tab w:val="left" w:pos="286"/>
        </w:tabs>
        <w:ind w:left="426" w:hanging="426"/>
        <w:rPr>
          <w:sz w:val="24"/>
        </w:rPr>
      </w:pPr>
      <w:r w:rsidRPr="005C416F">
        <w:rPr>
          <w:sz w:val="24"/>
        </w:rPr>
        <w:t>2)   stopień bardzo dobry - 5;</w:t>
      </w:r>
    </w:p>
    <w:p w:rsidR="00D0071F" w:rsidRPr="005C416F" w:rsidRDefault="00D0071F" w:rsidP="00D0071F">
      <w:pPr>
        <w:tabs>
          <w:tab w:val="left" w:pos="286"/>
        </w:tabs>
        <w:ind w:left="426" w:hanging="426"/>
        <w:rPr>
          <w:sz w:val="24"/>
        </w:rPr>
      </w:pPr>
      <w:r w:rsidRPr="005C416F">
        <w:rPr>
          <w:sz w:val="24"/>
        </w:rPr>
        <w:t>3)   stopień dobry - 4;</w:t>
      </w:r>
    </w:p>
    <w:p w:rsidR="00D0071F" w:rsidRPr="005C416F" w:rsidRDefault="00D0071F" w:rsidP="00D0071F">
      <w:pPr>
        <w:tabs>
          <w:tab w:val="left" w:pos="286"/>
        </w:tabs>
        <w:ind w:left="426" w:hanging="426"/>
        <w:rPr>
          <w:sz w:val="24"/>
        </w:rPr>
      </w:pPr>
      <w:r w:rsidRPr="005C416F">
        <w:rPr>
          <w:sz w:val="24"/>
        </w:rPr>
        <w:t>4)   stopień dostateczny - 3;</w:t>
      </w:r>
    </w:p>
    <w:p w:rsidR="00D0071F" w:rsidRPr="005C416F" w:rsidRDefault="00D0071F" w:rsidP="00D0071F">
      <w:pPr>
        <w:tabs>
          <w:tab w:val="left" w:pos="286"/>
        </w:tabs>
        <w:ind w:left="426" w:hanging="426"/>
        <w:rPr>
          <w:sz w:val="24"/>
        </w:rPr>
      </w:pPr>
      <w:r w:rsidRPr="005C416F">
        <w:rPr>
          <w:sz w:val="24"/>
        </w:rPr>
        <w:t>5)   stopień dopuszczający - 2;</w:t>
      </w:r>
    </w:p>
    <w:p w:rsidR="00D0071F" w:rsidRPr="005C416F" w:rsidRDefault="00D0071F" w:rsidP="00D0071F">
      <w:pPr>
        <w:tabs>
          <w:tab w:val="left" w:pos="286"/>
        </w:tabs>
        <w:ind w:left="426" w:hanging="426"/>
        <w:rPr>
          <w:sz w:val="24"/>
        </w:rPr>
      </w:pPr>
      <w:r w:rsidRPr="005C416F">
        <w:rPr>
          <w:sz w:val="24"/>
        </w:rPr>
        <w:t>6)   stopień niedostateczny – 1.</w:t>
      </w:r>
    </w:p>
    <w:p w:rsidR="00D0071F" w:rsidRPr="005C416F" w:rsidRDefault="00D0071F" w:rsidP="00D0071F">
      <w:pPr>
        <w:tabs>
          <w:tab w:val="left" w:pos="286"/>
        </w:tabs>
        <w:ind w:left="426" w:hanging="426"/>
        <w:rPr>
          <w:sz w:val="24"/>
        </w:rPr>
      </w:pPr>
      <w:r w:rsidRPr="005C416F">
        <w:rPr>
          <w:sz w:val="24"/>
        </w:rPr>
        <w:t>4.  Ustala się następujące kryteria stopni w klasach IV – VI:</w:t>
      </w:r>
    </w:p>
    <w:p w:rsidR="00D0071F" w:rsidRPr="005C416F" w:rsidRDefault="00D0071F" w:rsidP="00D0071F">
      <w:pPr>
        <w:tabs>
          <w:tab w:val="left" w:pos="286"/>
        </w:tabs>
        <w:rPr>
          <w:sz w:val="24"/>
        </w:rPr>
      </w:pPr>
    </w:p>
    <w:tbl>
      <w:tblPr>
        <w:tblW w:w="0" w:type="auto"/>
        <w:tblInd w:w="-150" w:type="dxa"/>
        <w:tblLayout w:type="fixed"/>
        <w:tblCellMar>
          <w:left w:w="0" w:type="dxa"/>
          <w:right w:w="0" w:type="dxa"/>
        </w:tblCellMar>
        <w:tblLook w:val="0000" w:firstRow="0" w:lastRow="0" w:firstColumn="0" w:lastColumn="0" w:noHBand="0" w:noVBand="0"/>
      </w:tblPr>
      <w:tblGrid>
        <w:gridCol w:w="1418"/>
        <w:gridCol w:w="1418"/>
        <w:gridCol w:w="1275"/>
        <w:gridCol w:w="1276"/>
        <w:gridCol w:w="1265"/>
        <w:gridCol w:w="1316"/>
        <w:gridCol w:w="1549"/>
      </w:tblGrid>
      <w:tr w:rsidR="00D0071F" w:rsidRPr="005C416F" w:rsidTr="007F3C53">
        <w:trPr>
          <w:cantSplit/>
        </w:trPr>
        <w:tc>
          <w:tcPr>
            <w:tcW w:w="1418"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Kryteria oceny</w:t>
            </w:r>
          </w:p>
        </w:tc>
        <w:tc>
          <w:tcPr>
            <w:tcW w:w="1418"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Celujący</w:t>
            </w:r>
          </w:p>
        </w:tc>
        <w:tc>
          <w:tcPr>
            <w:tcW w:w="1275"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Bardzo dobry</w:t>
            </w:r>
          </w:p>
        </w:tc>
        <w:tc>
          <w:tcPr>
            <w:tcW w:w="1276"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Dobry</w:t>
            </w:r>
          </w:p>
        </w:tc>
        <w:tc>
          <w:tcPr>
            <w:tcW w:w="1265"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Dostateczny</w:t>
            </w:r>
          </w:p>
        </w:tc>
        <w:tc>
          <w:tcPr>
            <w:tcW w:w="1316" w:type="dxa"/>
            <w:tcBorders>
              <w:top w:val="single" w:sz="1" w:space="0" w:color="000000"/>
              <w:left w:val="single" w:sz="1" w:space="0" w:color="000000"/>
              <w:bottom w:val="single" w:sz="1" w:space="0" w:color="000000"/>
            </w:tcBorders>
          </w:tcPr>
          <w:p w:rsidR="00D0071F" w:rsidRPr="005C416F" w:rsidRDefault="00D0071F" w:rsidP="007F3C53">
            <w:pPr>
              <w:tabs>
                <w:tab w:val="left" w:pos="286"/>
              </w:tabs>
              <w:snapToGrid w:val="0"/>
              <w:jc w:val="center"/>
              <w:rPr>
                <w:b/>
                <w:sz w:val="18"/>
              </w:rPr>
            </w:pPr>
            <w:r w:rsidRPr="005C416F">
              <w:rPr>
                <w:b/>
                <w:sz w:val="18"/>
              </w:rPr>
              <w:t>Dopuszczający</w:t>
            </w:r>
          </w:p>
        </w:tc>
        <w:tc>
          <w:tcPr>
            <w:tcW w:w="1549"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jc w:val="center"/>
              <w:rPr>
                <w:b/>
                <w:sz w:val="18"/>
              </w:rPr>
            </w:pPr>
            <w:r w:rsidRPr="005C416F">
              <w:rPr>
                <w:b/>
                <w:sz w:val="18"/>
              </w:rPr>
              <w:t>Niedostateczny</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Stopień opanowania wiadomości i umiejętności</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Posiada wiadomości i umiejętności wykraczające poza podręcznik i program</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Materiał programowy opanował wyczerpująco</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Nieznaczne braki w opanowaniu materiału programowego</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Braki w opanowaniu materiału programowego</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Wyraźne braki w opanowaniu materiału programowego</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Brak podstawowych wiadomości</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Rozumienie materiału nauczania</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Samodzielna i oryginalna interpretacja</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Samodzielna interpretacja ucznia</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Częściowo inspirowane przez nauczyciela</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Przy pomocy nauczyciela</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Niezrozumienie części materiału programowego</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Brak zrozumienia</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lastRenderedPageBreak/>
              <w:t>Stosowanie wiadomości i umiejętności</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Samodzielne wykorzystanie wiadomości i umiejętności</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Samodzielne stosowanie nabytych wiadomości i umiejętności</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Przy niewielkiej pomocy nauczyciela</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Przy pomocy nauczyciela</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Przy wydatnej pomocy nauczyciela</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Brak umiejętności stosowania nabytych wiadomości</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Prezentacja zdobytej wiedzy</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Wzorowy język, brak błędów</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Poprawny język, brak błędów</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Drobne usterki</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Z usterkami</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Częste usterki</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Bardzo poważne usterki</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Postawa ucznia na lekcji. Wysiłek wkładany w pracę: wf, plastyka, technika, muzyka, informatyka</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Stała aktywność, oryginalne wypowiedzi</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Stała aktywność, pełne odpowiedzi</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Częsta aktywność</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Aktywność sporadyczna</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Przeważnie brak aktywności</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Bierność</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Systematyczność pracy</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Stała systematyczność</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Systematyczna praca</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Sporadyczne odstępstwa od systematycznej pracy</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Częste odstępstwa od systematycznej pracy</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Bardzo częste odstępstwa od systematycznej pracy</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Brak systematyczności</w:t>
            </w:r>
          </w:p>
        </w:tc>
      </w:tr>
      <w:tr w:rsidR="00D0071F" w:rsidRPr="005C416F" w:rsidTr="007F3C53">
        <w:trPr>
          <w:cantSplit/>
        </w:trPr>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Trwałość zdobytej wiedzy i umiejętności</w:t>
            </w:r>
          </w:p>
        </w:tc>
        <w:tc>
          <w:tcPr>
            <w:tcW w:w="1418"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Swobodne operowanie wiedzą i umiejętnościami pochodzącymi z różnych źródeł</w:t>
            </w:r>
          </w:p>
        </w:tc>
        <w:tc>
          <w:tcPr>
            <w:tcW w:w="127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Swobodne operowanie wiedzą i umiejętnościami podręcznikowymi</w:t>
            </w:r>
          </w:p>
        </w:tc>
        <w:tc>
          <w:tcPr>
            <w:tcW w:w="127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Dobra znajomość materiału roku bieżącego</w:t>
            </w:r>
          </w:p>
        </w:tc>
        <w:tc>
          <w:tcPr>
            <w:tcW w:w="1265"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Pewne braki w materiale bieżącego roku</w:t>
            </w:r>
          </w:p>
        </w:tc>
        <w:tc>
          <w:tcPr>
            <w:tcW w:w="1316" w:type="dxa"/>
            <w:tcBorders>
              <w:left w:val="single" w:sz="1" w:space="0" w:color="000000"/>
              <w:bottom w:val="single" w:sz="1" w:space="0" w:color="000000"/>
            </w:tcBorders>
          </w:tcPr>
          <w:p w:rsidR="00D0071F" w:rsidRPr="005C416F" w:rsidRDefault="00D0071F" w:rsidP="007F3C53">
            <w:pPr>
              <w:tabs>
                <w:tab w:val="left" w:pos="286"/>
              </w:tabs>
              <w:snapToGrid w:val="0"/>
              <w:rPr>
                <w:sz w:val="18"/>
              </w:rPr>
            </w:pPr>
            <w:r w:rsidRPr="005C416F">
              <w:rPr>
                <w:sz w:val="18"/>
              </w:rPr>
              <w:t>Braki w materiale bieżącym</w:t>
            </w:r>
          </w:p>
        </w:tc>
        <w:tc>
          <w:tcPr>
            <w:tcW w:w="1549" w:type="dxa"/>
            <w:tcBorders>
              <w:left w:val="single" w:sz="1" w:space="0" w:color="000000"/>
              <w:bottom w:val="single" w:sz="1" w:space="0" w:color="000000"/>
              <w:right w:val="single" w:sz="1" w:space="0" w:color="000000"/>
            </w:tcBorders>
          </w:tcPr>
          <w:p w:rsidR="00D0071F" w:rsidRPr="005C416F" w:rsidRDefault="00D0071F" w:rsidP="007F3C53">
            <w:pPr>
              <w:tabs>
                <w:tab w:val="left" w:pos="286"/>
              </w:tabs>
              <w:snapToGrid w:val="0"/>
              <w:rPr>
                <w:sz w:val="18"/>
              </w:rPr>
            </w:pPr>
            <w:r w:rsidRPr="005C416F">
              <w:rPr>
                <w:sz w:val="18"/>
              </w:rPr>
              <w:t>Bardzo duże braki</w:t>
            </w:r>
          </w:p>
        </w:tc>
      </w:tr>
    </w:tbl>
    <w:p w:rsidR="00D0071F" w:rsidRPr="005C416F" w:rsidRDefault="00D0071F" w:rsidP="00D0071F">
      <w:pPr>
        <w:tabs>
          <w:tab w:val="left" w:pos="286"/>
        </w:tabs>
        <w:rPr>
          <w:sz w:val="24"/>
        </w:rPr>
      </w:pPr>
    </w:p>
    <w:p w:rsidR="00D0071F" w:rsidRPr="005C416F" w:rsidRDefault="00D0071F" w:rsidP="00D0071F">
      <w:pPr>
        <w:numPr>
          <w:ilvl w:val="0"/>
          <w:numId w:val="12"/>
        </w:numPr>
        <w:tabs>
          <w:tab w:val="left" w:pos="360"/>
          <w:tab w:val="left" w:pos="646"/>
        </w:tabs>
        <w:rPr>
          <w:sz w:val="24"/>
        </w:rPr>
      </w:pPr>
      <w:r w:rsidRPr="005C416F">
        <w:rPr>
          <w:sz w:val="24"/>
        </w:rPr>
        <w:t xml:space="preserve">Oceny klasyfikacyjne śródroczne i końcoworoczne wpisuje się do dokumentacji  </w:t>
      </w:r>
    </w:p>
    <w:p w:rsidR="00D0071F" w:rsidRPr="005C416F" w:rsidRDefault="00D0071F" w:rsidP="00D0071F">
      <w:pPr>
        <w:pStyle w:val="Tekstpodstawowy"/>
        <w:tabs>
          <w:tab w:val="left" w:pos="286"/>
        </w:tabs>
      </w:pPr>
      <w:r w:rsidRPr="005C416F">
        <w:t xml:space="preserve">      nauczania w pełnym   brzmieniu.</w:t>
      </w:r>
    </w:p>
    <w:p w:rsidR="00D0071F" w:rsidRPr="005C416F" w:rsidRDefault="00D0071F" w:rsidP="00D0071F">
      <w:pPr>
        <w:numPr>
          <w:ilvl w:val="0"/>
          <w:numId w:val="12"/>
        </w:numPr>
        <w:tabs>
          <w:tab w:val="left" w:pos="360"/>
          <w:tab w:val="left" w:pos="646"/>
        </w:tabs>
        <w:rPr>
          <w:sz w:val="24"/>
        </w:rPr>
      </w:pPr>
      <w:r w:rsidRPr="005C416F">
        <w:rPr>
          <w:sz w:val="24"/>
        </w:rPr>
        <w:t>Oceny bieżące wpisuje się cyfrą.</w:t>
      </w:r>
    </w:p>
    <w:p w:rsidR="00D0071F" w:rsidRPr="005C416F" w:rsidRDefault="00D0071F" w:rsidP="00D0071F">
      <w:pPr>
        <w:tabs>
          <w:tab w:val="left" w:pos="286"/>
        </w:tabs>
        <w:rPr>
          <w:sz w:val="24"/>
        </w:rPr>
      </w:pPr>
    </w:p>
    <w:p w:rsidR="00D0071F" w:rsidRPr="005C416F" w:rsidRDefault="00D0071F" w:rsidP="00D0071F">
      <w:pPr>
        <w:tabs>
          <w:tab w:val="left" w:pos="286"/>
        </w:tabs>
        <w:jc w:val="center"/>
        <w:rPr>
          <w:b/>
          <w:sz w:val="24"/>
        </w:rPr>
      </w:pPr>
      <w:r w:rsidRPr="005C416F">
        <w:rPr>
          <w:b/>
          <w:sz w:val="24"/>
        </w:rPr>
        <w:t>§ 17.</w:t>
      </w:r>
    </w:p>
    <w:p w:rsidR="00D0071F" w:rsidRPr="005C416F" w:rsidRDefault="00D0071F" w:rsidP="00D0071F">
      <w:pPr>
        <w:tabs>
          <w:tab w:val="left" w:pos="286"/>
        </w:tabs>
        <w:jc w:val="center"/>
        <w:rPr>
          <w:sz w:val="24"/>
        </w:rPr>
      </w:pPr>
    </w:p>
    <w:p w:rsidR="00D0071F" w:rsidRPr="005C416F" w:rsidRDefault="00D0071F" w:rsidP="00D0071F">
      <w:pPr>
        <w:pStyle w:val="Tekstpodstawowy"/>
        <w:numPr>
          <w:ilvl w:val="0"/>
          <w:numId w:val="2"/>
        </w:numPr>
        <w:tabs>
          <w:tab w:val="left" w:pos="360"/>
          <w:tab w:val="left" w:pos="646"/>
        </w:tabs>
      </w:pPr>
      <w:r w:rsidRPr="005C416F">
        <w:t>Każdy nauczyciel jest zobowiązany do podania uczniom z początkiem roku szkolnego szczegółowych kryteriów ustalania stopni bieżących, klasyfikacyjnych śródrocznych i końcoworocznych z jego przedmiotu zgodnie z ogólnymi kryteriami . Kryteria te opracowuje na piśmie zespół przedmiotowy i są one jednakowe dla wszystkich uczniów z danej klasy (dla wszystkich oddziałów poszczególnych klas, z wyjątkiem tych uczniów, względem których orzeczono obniżenie wymagań edukacyjnych.</w:t>
      </w:r>
    </w:p>
    <w:p w:rsidR="00D0071F" w:rsidRPr="005C416F" w:rsidRDefault="00D0071F" w:rsidP="00D0071F">
      <w:pPr>
        <w:tabs>
          <w:tab w:val="left" w:pos="286"/>
        </w:tabs>
        <w:rPr>
          <w:b/>
          <w:sz w:val="24"/>
        </w:rPr>
      </w:pPr>
    </w:p>
    <w:p w:rsidR="00D0071F" w:rsidRPr="005C416F" w:rsidRDefault="00D0071F" w:rsidP="00D0071F">
      <w:pPr>
        <w:tabs>
          <w:tab w:val="left" w:pos="286"/>
        </w:tabs>
        <w:jc w:val="center"/>
        <w:rPr>
          <w:b/>
          <w:sz w:val="24"/>
        </w:rPr>
      </w:pPr>
      <w:r w:rsidRPr="005C416F">
        <w:rPr>
          <w:b/>
          <w:sz w:val="24"/>
        </w:rPr>
        <w:t>§ 18.</w:t>
      </w:r>
    </w:p>
    <w:p w:rsidR="00D0071F" w:rsidRPr="005C416F" w:rsidRDefault="00D0071F" w:rsidP="00D0071F">
      <w:pPr>
        <w:tabs>
          <w:tab w:val="left" w:pos="286"/>
        </w:tabs>
        <w:jc w:val="center"/>
        <w:rPr>
          <w:sz w:val="24"/>
        </w:rPr>
      </w:pPr>
    </w:p>
    <w:p w:rsidR="00D0071F" w:rsidRPr="005C416F" w:rsidRDefault="00D0071F" w:rsidP="00D0071F">
      <w:pPr>
        <w:numPr>
          <w:ilvl w:val="0"/>
          <w:numId w:val="18"/>
        </w:numPr>
        <w:tabs>
          <w:tab w:val="left" w:pos="420"/>
          <w:tab w:val="left" w:pos="706"/>
        </w:tabs>
        <w:rPr>
          <w:sz w:val="24"/>
        </w:rPr>
      </w:pPr>
      <w:r w:rsidRPr="005C416F">
        <w:rPr>
          <w:sz w:val="24"/>
        </w:rPr>
        <w:t xml:space="preserve">W ocenach bieżących dopuszcza się “ + ” z wyłączeniem stopni: celującego i  </w:t>
      </w:r>
    </w:p>
    <w:p w:rsidR="00D0071F" w:rsidRPr="005C416F" w:rsidRDefault="00D0071F" w:rsidP="00D0071F">
      <w:pPr>
        <w:tabs>
          <w:tab w:val="left" w:pos="286"/>
        </w:tabs>
        <w:rPr>
          <w:sz w:val="24"/>
        </w:rPr>
      </w:pPr>
      <w:r w:rsidRPr="005C416F">
        <w:rPr>
          <w:sz w:val="24"/>
        </w:rPr>
        <w:t xml:space="preserve">       niedostatecznego, ponieważ  uczeń nie osiągnął w pełni kryterium oceny wyższej.</w:t>
      </w:r>
    </w:p>
    <w:p w:rsidR="00D0071F" w:rsidRPr="005C416F" w:rsidRDefault="00D0071F" w:rsidP="00D0071F">
      <w:pPr>
        <w:tabs>
          <w:tab w:val="left" w:pos="286"/>
        </w:tabs>
        <w:rPr>
          <w:sz w:val="24"/>
        </w:rPr>
      </w:pPr>
      <w:r w:rsidRPr="005C416F">
        <w:rPr>
          <w:sz w:val="24"/>
        </w:rPr>
        <w:t xml:space="preserve">2.    Ocenę śródroczną ustala się w oparciu o oceny bieżące z odpowiedzi ustnych,   </w:t>
      </w:r>
    </w:p>
    <w:p w:rsidR="00D0071F" w:rsidRPr="005C416F" w:rsidRDefault="00D0071F" w:rsidP="00D0071F">
      <w:pPr>
        <w:tabs>
          <w:tab w:val="left" w:pos="286"/>
        </w:tabs>
        <w:rPr>
          <w:sz w:val="24"/>
        </w:rPr>
      </w:pPr>
      <w:r w:rsidRPr="005C416F">
        <w:rPr>
          <w:sz w:val="24"/>
        </w:rPr>
        <w:t xml:space="preserve">       sprawdzianów, prac domowych -  obowiązkowych i nadobowiązkowych, za wiedzę i  </w:t>
      </w:r>
    </w:p>
    <w:p w:rsidR="00D0071F" w:rsidRPr="005C416F" w:rsidRDefault="00D0071F" w:rsidP="00D0071F">
      <w:pPr>
        <w:tabs>
          <w:tab w:val="left" w:pos="286"/>
        </w:tabs>
        <w:rPr>
          <w:sz w:val="24"/>
        </w:rPr>
      </w:pPr>
      <w:r w:rsidRPr="005C416F">
        <w:rPr>
          <w:sz w:val="24"/>
        </w:rPr>
        <w:t xml:space="preserve">       umiejętności oraz aktywność.</w:t>
      </w:r>
    </w:p>
    <w:p w:rsidR="00D0071F" w:rsidRPr="005C416F" w:rsidRDefault="00D0071F" w:rsidP="00D0071F">
      <w:pPr>
        <w:pStyle w:val="Tekstpodstawowy"/>
        <w:tabs>
          <w:tab w:val="left" w:pos="286"/>
        </w:tabs>
      </w:pPr>
      <w:r w:rsidRPr="005C416F">
        <w:t xml:space="preserve"> 3.  Ocenę śródroczną ustala się na podstawie ocen bieżących, a ocenę końcoworoczną na  </w:t>
      </w:r>
    </w:p>
    <w:p w:rsidR="00D0071F" w:rsidRPr="005C416F" w:rsidRDefault="00D0071F" w:rsidP="00D0071F">
      <w:pPr>
        <w:pStyle w:val="Tekstpodstawowy"/>
        <w:tabs>
          <w:tab w:val="left" w:pos="286"/>
        </w:tabs>
      </w:pPr>
      <w:r w:rsidRPr="005C416F">
        <w:t xml:space="preserve">       podstawie oceny śródrocznej i ocen bieżących w II okresie.</w:t>
      </w:r>
    </w:p>
    <w:p w:rsidR="00D0071F" w:rsidRPr="005C416F" w:rsidRDefault="00D0071F" w:rsidP="00D0071F">
      <w:pPr>
        <w:tabs>
          <w:tab w:val="left" w:pos="286"/>
        </w:tabs>
        <w:jc w:val="center"/>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rPr>
          <w:b/>
          <w:sz w:val="24"/>
        </w:rPr>
      </w:pPr>
    </w:p>
    <w:p w:rsidR="00D0071F" w:rsidRPr="005C416F" w:rsidRDefault="00D0071F" w:rsidP="00D0071F">
      <w:pPr>
        <w:tabs>
          <w:tab w:val="left" w:pos="286"/>
        </w:tabs>
        <w:jc w:val="center"/>
        <w:rPr>
          <w:b/>
          <w:sz w:val="24"/>
        </w:rPr>
      </w:pPr>
      <w:r w:rsidRPr="005C416F">
        <w:rPr>
          <w:b/>
          <w:sz w:val="24"/>
        </w:rPr>
        <w:t>Formy oceniania uczniów  klas IV - VI.</w:t>
      </w:r>
    </w:p>
    <w:p w:rsidR="00D0071F" w:rsidRPr="005C416F" w:rsidRDefault="00D0071F" w:rsidP="00D0071F">
      <w:pPr>
        <w:tabs>
          <w:tab w:val="left" w:pos="286"/>
        </w:tabs>
        <w:jc w:val="center"/>
        <w:rPr>
          <w:b/>
          <w:sz w:val="24"/>
        </w:rPr>
      </w:pPr>
    </w:p>
    <w:p w:rsidR="00D0071F" w:rsidRPr="005C416F" w:rsidRDefault="00D0071F" w:rsidP="00D0071F">
      <w:pPr>
        <w:tabs>
          <w:tab w:val="left" w:pos="286"/>
        </w:tabs>
        <w:jc w:val="center"/>
        <w:rPr>
          <w:b/>
          <w:sz w:val="24"/>
        </w:rPr>
      </w:pPr>
      <w:r w:rsidRPr="005C416F">
        <w:rPr>
          <w:b/>
          <w:sz w:val="24"/>
        </w:rPr>
        <w:t>§ 19.</w:t>
      </w:r>
    </w:p>
    <w:p w:rsidR="00D0071F" w:rsidRPr="005C416F" w:rsidRDefault="00D0071F" w:rsidP="00D0071F">
      <w:pPr>
        <w:tabs>
          <w:tab w:val="left" w:pos="286"/>
        </w:tabs>
        <w:jc w:val="center"/>
        <w:rPr>
          <w:sz w:val="24"/>
        </w:rPr>
      </w:pPr>
    </w:p>
    <w:p w:rsidR="00D0071F" w:rsidRPr="005C416F" w:rsidRDefault="00D0071F" w:rsidP="00D0071F">
      <w:pPr>
        <w:pStyle w:val="WW-Tekstkomentarza"/>
        <w:numPr>
          <w:ilvl w:val="0"/>
          <w:numId w:val="6"/>
        </w:numPr>
        <w:tabs>
          <w:tab w:val="left" w:pos="360"/>
          <w:tab w:val="left" w:pos="646"/>
        </w:tabs>
        <w:rPr>
          <w:sz w:val="24"/>
        </w:rPr>
      </w:pPr>
      <w:r w:rsidRPr="005C416F">
        <w:rPr>
          <w:sz w:val="24"/>
        </w:rPr>
        <w:t>Za sprawdzian pisemny (klasówkę, pracę klasową) uznaje się każdą kontrolną pisemną pracę ucznia obejmującą dowolny zakres treści przeprowadzany z całą klasą. Nauczyciel ma obowiązek przechowywać</w:t>
      </w:r>
      <w:r w:rsidRPr="005C416F">
        <w:t xml:space="preserve">  </w:t>
      </w:r>
      <w:r w:rsidRPr="005C416F">
        <w:rPr>
          <w:sz w:val="24"/>
        </w:rPr>
        <w:t>sprawdziany pisemne uczniów do końca roku szkolnego.</w:t>
      </w:r>
    </w:p>
    <w:p w:rsidR="00D0071F" w:rsidRPr="005C416F" w:rsidRDefault="00D0071F" w:rsidP="00D0071F">
      <w:pPr>
        <w:numPr>
          <w:ilvl w:val="0"/>
          <w:numId w:val="6"/>
        </w:numPr>
        <w:tabs>
          <w:tab w:val="left" w:pos="360"/>
          <w:tab w:val="left" w:pos="646"/>
        </w:tabs>
        <w:rPr>
          <w:sz w:val="24"/>
        </w:rPr>
      </w:pPr>
      <w:r w:rsidRPr="005C416F">
        <w:rPr>
          <w:sz w:val="24"/>
        </w:rPr>
        <w:t>Jako kartkówkę uznaje się krótkotrwałą, pisemną formę pracy kontrolnej (przewidzianą na najdłużej 15 minut) z zakresu ostatnich 3 lekcji, stosowaną w sposób systematyczny i planowy w celu sprawdzenia wiedzy i umiejętności oraz zmobilizowania uczniów do systematycznej nauki – zakończoną wystawieniem oceny. Dla kartkówek nie przewiduje się poprawiania stopnia.</w:t>
      </w:r>
    </w:p>
    <w:p w:rsidR="00D0071F" w:rsidRPr="005C416F" w:rsidRDefault="00D0071F" w:rsidP="00D0071F">
      <w:pPr>
        <w:numPr>
          <w:ilvl w:val="0"/>
          <w:numId w:val="6"/>
        </w:numPr>
        <w:tabs>
          <w:tab w:val="left" w:pos="360"/>
          <w:tab w:val="left" w:pos="646"/>
        </w:tabs>
        <w:rPr>
          <w:sz w:val="24"/>
        </w:rPr>
      </w:pPr>
      <w:r w:rsidRPr="005C416F">
        <w:rPr>
          <w:sz w:val="24"/>
        </w:rPr>
        <w:t>Nauczyciel ma prawo przerwać sprawdzian uczniowi lub całej klasie, jeśli stwierdzi, że zachowanie uczniów nie gwarantuje samodzielności pracy. Uczniowie, w stosunku do których nauczyciel podejrzewa brak samodzielności w pisaniu sprawdzianu powinni zostać odpytani z zakresu sprawdzianu w najbliższym możliwym czasie w obecności klasy. Stwierdzenie faktu odpisywania podczas sprawdzianu pisemnego może być podstawą ustalenia stopnia niedostatecznego.</w:t>
      </w:r>
    </w:p>
    <w:p w:rsidR="00D0071F" w:rsidRPr="005C416F" w:rsidRDefault="00D0071F" w:rsidP="00D0071F">
      <w:pPr>
        <w:numPr>
          <w:ilvl w:val="0"/>
          <w:numId w:val="6"/>
        </w:numPr>
        <w:tabs>
          <w:tab w:val="left" w:pos="360"/>
          <w:tab w:val="left" w:pos="646"/>
        </w:tabs>
        <w:rPr>
          <w:sz w:val="24"/>
        </w:rPr>
      </w:pPr>
      <w:r w:rsidRPr="005C416F">
        <w:rPr>
          <w:sz w:val="24"/>
        </w:rPr>
        <w:t>Nauczyciel zobowiązany jest do poprawienia pisemnych prac kontrolnych w terminie dwóch tygodni. Do czasu oddania poprawionego sprawdzianu nauczyciel nie powinien przeprowadzać następnego sprawdzianu pisemnego. Sprawdzone i ocenione pisemne prace kontrolne uczeń i jego rodzice (prawni opiekunowie) otrzymują do wglądu wg poniższych zasad:</w:t>
      </w:r>
    </w:p>
    <w:p w:rsidR="00D0071F" w:rsidRPr="005C416F" w:rsidRDefault="00D0071F" w:rsidP="00D0071F">
      <w:pPr>
        <w:numPr>
          <w:ilvl w:val="0"/>
          <w:numId w:val="11"/>
        </w:numPr>
        <w:tabs>
          <w:tab w:val="clear" w:pos="825"/>
          <w:tab w:val="left" w:pos="426"/>
        </w:tabs>
        <w:ind w:left="426" w:hanging="426"/>
        <w:rPr>
          <w:spacing w:val="-4"/>
          <w:sz w:val="24"/>
        </w:rPr>
      </w:pPr>
      <w:r w:rsidRPr="005C416F">
        <w:rPr>
          <w:spacing w:val="-4"/>
          <w:sz w:val="24"/>
        </w:rPr>
        <w:t>uczniowie zapoznają się z poprawionymi pracami pisemnymi w szkole po rozdaniu ich  przez nauczyciela;</w:t>
      </w:r>
    </w:p>
    <w:p w:rsidR="00D0071F" w:rsidRPr="005C416F" w:rsidRDefault="00D0071F" w:rsidP="00D0071F">
      <w:pPr>
        <w:numPr>
          <w:ilvl w:val="0"/>
          <w:numId w:val="11"/>
        </w:numPr>
        <w:tabs>
          <w:tab w:val="clear" w:pos="825"/>
          <w:tab w:val="left" w:pos="426"/>
        </w:tabs>
        <w:ind w:left="426" w:hanging="426"/>
        <w:rPr>
          <w:sz w:val="24"/>
        </w:rPr>
      </w:pPr>
      <w:r w:rsidRPr="005C416F">
        <w:rPr>
          <w:sz w:val="24"/>
        </w:rPr>
        <w:t>rodzice uczniów mają wgląd do poprawionych prac pisemnych swoich dzieci na terenie szkoły w ramach konsultacji indywidualnych, na zebraniach rodziców lub po ustaleniu terminu z nauczycielem uczącym danego przedmiotu;</w:t>
      </w:r>
    </w:p>
    <w:p w:rsidR="00D0071F" w:rsidRPr="005C416F" w:rsidRDefault="00D0071F" w:rsidP="00D0071F">
      <w:pPr>
        <w:numPr>
          <w:ilvl w:val="0"/>
          <w:numId w:val="6"/>
        </w:numPr>
        <w:tabs>
          <w:tab w:val="left" w:pos="360"/>
          <w:tab w:val="left" w:pos="646"/>
        </w:tabs>
        <w:rPr>
          <w:sz w:val="24"/>
        </w:rPr>
      </w:pPr>
      <w:r w:rsidRPr="005C416F">
        <w:rPr>
          <w:sz w:val="24"/>
        </w:rPr>
        <w:t xml:space="preserve">Szczegółowe zasady przeprowadzania sprawdzianów pisemnych w klasach  od IV  </w:t>
      </w:r>
    </w:p>
    <w:p w:rsidR="00D0071F" w:rsidRPr="005C416F" w:rsidRDefault="00D0071F" w:rsidP="00D0071F">
      <w:pPr>
        <w:tabs>
          <w:tab w:val="left" w:pos="286"/>
        </w:tabs>
        <w:rPr>
          <w:b/>
          <w:sz w:val="24"/>
        </w:rPr>
      </w:pPr>
      <w:r w:rsidRPr="005C416F">
        <w:rPr>
          <w:sz w:val="24"/>
        </w:rPr>
        <w:t xml:space="preserve">      wzwyż:</w:t>
      </w:r>
    </w:p>
    <w:p w:rsidR="00D0071F" w:rsidRPr="005C416F" w:rsidRDefault="00D0071F" w:rsidP="00D0071F">
      <w:pPr>
        <w:numPr>
          <w:ilvl w:val="0"/>
          <w:numId w:val="1"/>
        </w:numPr>
        <w:tabs>
          <w:tab w:val="clear" w:pos="675"/>
        </w:tabs>
        <w:ind w:left="426" w:hanging="426"/>
        <w:rPr>
          <w:sz w:val="24"/>
        </w:rPr>
      </w:pPr>
      <w:r w:rsidRPr="005C416F">
        <w:rPr>
          <w:sz w:val="24"/>
        </w:rPr>
        <w:t>prace klasowe są obowiązkowe dla wszystkich uczniów;</w:t>
      </w:r>
    </w:p>
    <w:p w:rsidR="00D0071F" w:rsidRPr="005C416F" w:rsidRDefault="00D0071F" w:rsidP="00D0071F">
      <w:pPr>
        <w:numPr>
          <w:ilvl w:val="0"/>
          <w:numId w:val="1"/>
        </w:numPr>
        <w:tabs>
          <w:tab w:val="clear" w:pos="675"/>
        </w:tabs>
        <w:ind w:left="426" w:hanging="426"/>
        <w:rPr>
          <w:sz w:val="24"/>
        </w:rPr>
      </w:pPr>
      <w:r w:rsidRPr="005C416F">
        <w:rPr>
          <w:sz w:val="24"/>
        </w:rPr>
        <w:t>jeżeli z przyczyn losowych uczeń nie może napisać pracy klasowej z całą klasą, to powinien to uczynić w terminie dwutygodniowym od daty oddania pracy. Nauczyciel - na wniosek ucznia - ma obowiązek ustalić termin i miejsce pisania sprawdzianu. Nauczyciel ma prawo bez zapowiedzi odpytać z przewidzianego sprawdzianem zakresu materiału lub sprawdzić przewidziane sprawdzianem umiejętności ucznia, który nie napisał w terminie ww. sprawdzianu;</w:t>
      </w:r>
    </w:p>
    <w:p w:rsidR="00D0071F" w:rsidRPr="005C416F" w:rsidRDefault="00D0071F" w:rsidP="00D0071F">
      <w:pPr>
        <w:numPr>
          <w:ilvl w:val="0"/>
          <w:numId w:val="1"/>
        </w:numPr>
        <w:tabs>
          <w:tab w:val="clear" w:pos="675"/>
        </w:tabs>
        <w:ind w:left="426" w:hanging="426"/>
        <w:rPr>
          <w:sz w:val="24"/>
        </w:rPr>
      </w:pPr>
      <w:r w:rsidRPr="005C416F">
        <w:rPr>
          <w:sz w:val="24"/>
        </w:rPr>
        <w:t>poprawa prac klasowych jest dobrowolna i musi się odbyć w ciągu dwóch tygodni od daty rozdania prac. Uczeń poprawia ją tylko raz. O poprawę sprawdzianu wnioskuje uczeń. Termin i formę poprawy ustala nauczyciel, informując o niej ucznia;</w:t>
      </w:r>
    </w:p>
    <w:p w:rsidR="00D0071F" w:rsidRPr="005C416F" w:rsidRDefault="00D0071F" w:rsidP="00D0071F">
      <w:pPr>
        <w:numPr>
          <w:ilvl w:val="0"/>
          <w:numId w:val="1"/>
        </w:numPr>
        <w:tabs>
          <w:tab w:val="clear" w:pos="675"/>
        </w:tabs>
        <w:ind w:left="426" w:hanging="426"/>
        <w:rPr>
          <w:sz w:val="24"/>
        </w:rPr>
      </w:pPr>
      <w:r w:rsidRPr="005C416F">
        <w:rPr>
          <w:sz w:val="24"/>
        </w:rPr>
        <w:t>poprawie podlegają tylko prace napisane na ocenę niedostateczną;</w:t>
      </w:r>
    </w:p>
    <w:p w:rsidR="00D0071F" w:rsidRPr="005C416F" w:rsidRDefault="00D0071F" w:rsidP="00D0071F">
      <w:pPr>
        <w:numPr>
          <w:ilvl w:val="0"/>
          <w:numId w:val="1"/>
        </w:numPr>
        <w:tabs>
          <w:tab w:val="clear" w:pos="675"/>
        </w:tabs>
        <w:ind w:left="426" w:hanging="426"/>
        <w:jc w:val="both"/>
        <w:rPr>
          <w:sz w:val="24"/>
        </w:rPr>
      </w:pPr>
      <w:r w:rsidRPr="005C416F">
        <w:rPr>
          <w:sz w:val="24"/>
        </w:rPr>
        <w:t>stopień pozytywny uzyskany podczas poprawiania pracy klasowej wpisuje się do dziennika obok pierwszego stopnia z tego sprawdzianu stosując między nimi ukośnik. Podczas ustalania oceny klasyfikacyjnej bierze się pod uwagę obydwa stopnie. W przypadku uzyskania stopnia niedostatecznego nie wpisuje się go, a uczeń traci możliwość ponownego poprawiania pracy klasowej;</w:t>
      </w:r>
    </w:p>
    <w:p w:rsidR="00D0071F" w:rsidRPr="005C416F" w:rsidRDefault="00D0071F" w:rsidP="00D0071F">
      <w:pPr>
        <w:numPr>
          <w:ilvl w:val="0"/>
          <w:numId w:val="1"/>
        </w:numPr>
        <w:tabs>
          <w:tab w:val="clear" w:pos="675"/>
        </w:tabs>
        <w:ind w:left="426" w:hanging="426"/>
        <w:rPr>
          <w:sz w:val="24"/>
        </w:rPr>
      </w:pPr>
      <w:r w:rsidRPr="005C416F">
        <w:rPr>
          <w:sz w:val="24"/>
        </w:rPr>
        <w:t>sprawdziany pisemne są zapowiadane z co najmniej tygodniowym wyprzedzeniem. W ciągu tygodnia można zaplanować uczniom maksymalnie trzy sprawdziany pisemne, w ciągu dnia - jeden. Nauczyciel planujący przeprowadzanie sprawdzianu wpisuje ołówkiem w dzienniku lekcyjnym temat sprawdzianu z odpowiednim wyprzedzeniem, o ile nie zaplanowano już w danym tygodniu 3 sprawdzianów;</w:t>
      </w:r>
    </w:p>
    <w:p w:rsidR="00D0071F" w:rsidRPr="005C416F" w:rsidRDefault="00D0071F" w:rsidP="00D0071F">
      <w:pPr>
        <w:numPr>
          <w:ilvl w:val="0"/>
          <w:numId w:val="1"/>
        </w:numPr>
        <w:tabs>
          <w:tab w:val="clear" w:pos="675"/>
        </w:tabs>
        <w:ind w:left="426" w:hanging="426"/>
        <w:rPr>
          <w:sz w:val="24"/>
        </w:rPr>
      </w:pPr>
      <w:r w:rsidRPr="005C416F">
        <w:rPr>
          <w:sz w:val="24"/>
        </w:rPr>
        <w:t xml:space="preserve"> nauczyciel podczas każdego sprawdzianu podaje uczniom punktację, przewidzianą za poszczególne umiejętności, wiedzę, zadania czy polecenia oraz liczbę punktów, </w:t>
      </w:r>
      <w:r w:rsidRPr="005C416F">
        <w:rPr>
          <w:sz w:val="24"/>
        </w:rPr>
        <w:lastRenderedPageBreak/>
        <w:t>wymaganą do otrzymania określonej oceny. Sprawdziany bez przygotowanej punktacji nie mogą być przeprowadzane. Ocenę ze sprawdzianu nauczyciel zapisuje w dzienniku lekcyjnym kolorem zielonym;</w:t>
      </w:r>
    </w:p>
    <w:p w:rsidR="00D0071F" w:rsidRPr="005C416F" w:rsidRDefault="00D0071F" w:rsidP="00D0071F">
      <w:pPr>
        <w:numPr>
          <w:ilvl w:val="0"/>
          <w:numId w:val="1"/>
        </w:numPr>
        <w:tabs>
          <w:tab w:val="clear" w:pos="675"/>
        </w:tabs>
        <w:ind w:left="426" w:hanging="426"/>
        <w:rPr>
          <w:sz w:val="24"/>
        </w:rPr>
      </w:pPr>
      <w:r w:rsidRPr="005C416F">
        <w:rPr>
          <w:sz w:val="24"/>
        </w:rPr>
        <w:t>na koniec półrocza (roku szkolnego) nie przewiduje się sprawdzianu końcowego (zaliczeniowego).</w:t>
      </w:r>
    </w:p>
    <w:p w:rsidR="00D0071F" w:rsidRPr="005C416F" w:rsidRDefault="00D0071F" w:rsidP="00D0071F">
      <w:pPr>
        <w:tabs>
          <w:tab w:val="left" w:pos="286"/>
        </w:tabs>
        <w:jc w:val="both"/>
        <w:rPr>
          <w:sz w:val="24"/>
        </w:rPr>
      </w:pPr>
      <w:r w:rsidRPr="005C416F">
        <w:rPr>
          <w:sz w:val="24"/>
        </w:rPr>
        <w:t xml:space="preserve">6 . Nauczyciel poprawiający sprawdzian pisemny ma obowiązek uwzględnić poniższe zasady    </w:t>
      </w:r>
    </w:p>
    <w:p w:rsidR="00D0071F" w:rsidRPr="005C416F" w:rsidRDefault="00D0071F" w:rsidP="00D0071F">
      <w:pPr>
        <w:tabs>
          <w:tab w:val="left" w:pos="286"/>
        </w:tabs>
        <w:jc w:val="both"/>
        <w:rPr>
          <w:sz w:val="24"/>
        </w:rPr>
      </w:pPr>
      <w:r w:rsidRPr="005C416F">
        <w:rPr>
          <w:sz w:val="24"/>
        </w:rPr>
        <w:t xml:space="preserve">     ustalania ocen:</w:t>
      </w:r>
    </w:p>
    <w:p w:rsidR="00D0071F" w:rsidRPr="005C416F" w:rsidRDefault="00D0071F" w:rsidP="00D0071F">
      <w:pPr>
        <w:tabs>
          <w:tab w:val="left" w:pos="1080"/>
        </w:tabs>
        <w:ind w:left="794" w:hanging="227"/>
        <w:jc w:val="both"/>
        <w:rPr>
          <w:sz w:val="24"/>
        </w:rPr>
      </w:pPr>
    </w:p>
    <w:tbl>
      <w:tblPr>
        <w:tblW w:w="0" w:type="auto"/>
        <w:tblInd w:w="559" w:type="dxa"/>
        <w:tblLayout w:type="fixed"/>
        <w:tblCellMar>
          <w:left w:w="0" w:type="dxa"/>
          <w:right w:w="0" w:type="dxa"/>
        </w:tblCellMar>
        <w:tblLook w:val="0000" w:firstRow="0" w:lastRow="0" w:firstColumn="0" w:lastColumn="0" w:noHBand="0" w:noVBand="0"/>
      </w:tblPr>
      <w:tblGrid>
        <w:gridCol w:w="2857"/>
        <w:gridCol w:w="2858"/>
        <w:gridCol w:w="2877"/>
      </w:tblGrid>
      <w:tr w:rsidR="00D0071F" w:rsidRPr="005C416F" w:rsidTr="007F3C53">
        <w:trPr>
          <w:cantSplit/>
        </w:trPr>
        <w:tc>
          <w:tcPr>
            <w:tcW w:w="2857" w:type="dxa"/>
            <w:tcBorders>
              <w:top w:val="single" w:sz="1" w:space="0" w:color="000000"/>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 maksymalnej liczby punktów</w:t>
            </w:r>
          </w:p>
        </w:tc>
        <w:tc>
          <w:tcPr>
            <w:tcW w:w="2858" w:type="dxa"/>
            <w:tcBorders>
              <w:top w:val="single" w:sz="1" w:space="0" w:color="000000"/>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Ocena</w:t>
            </w:r>
          </w:p>
        </w:tc>
        <w:tc>
          <w:tcPr>
            <w:tcW w:w="2877"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Skrót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więcej niż 100%</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celujący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6 (cel)</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98 – 100 %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bardzo dobry+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5+ (</w:t>
            </w:r>
            <w:proofErr w:type="spellStart"/>
            <w:r w:rsidRPr="005C416F">
              <w:rPr>
                <w:sz w:val="24"/>
              </w:rPr>
              <w:t>bdb</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91 – 97 %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bardzo dobry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5 (</w:t>
            </w:r>
            <w:proofErr w:type="spellStart"/>
            <w:r w:rsidRPr="005C416F">
              <w:rPr>
                <w:sz w:val="24"/>
              </w:rPr>
              <w:t>bdb</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87 – 90 %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dobry+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4+ (</w:t>
            </w:r>
            <w:proofErr w:type="spellStart"/>
            <w:r w:rsidRPr="005C416F">
              <w:rPr>
                <w:sz w:val="24"/>
              </w:rPr>
              <w:t>db</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75 – 86 %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dobry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4 (</w:t>
            </w:r>
            <w:proofErr w:type="spellStart"/>
            <w:r w:rsidRPr="005C416F">
              <w:rPr>
                <w:sz w:val="24"/>
              </w:rPr>
              <w:t>db</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70 – 74 %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dostateczny+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3+ (</w:t>
            </w:r>
            <w:proofErr w:type="spellStart"/>
            <w:r w:rsidRPr="005C416F">
              <w:rPr>
                <w:sz w:val="24"/>
              </w:rPr>
              <w:t>dst</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50 - 69 %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dostateczny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3 (</w:t>
            </w:r>
            <w:proofErr w:type="spellStart"/>
            <w:r w:rsidRPr="005C416F">
              <w:rPr>
                <w:sz w:val="24"/>
              </w:rPr>
              <w:t>dst</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44 – 49 %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dopuszczający+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2+ (</w:t>
            </w:r>
            <w:proofErr w:type="spellStart"/>
            <w:r w:rsidRPr="005C416F">
              <w:rPr>
                <w:sz w:val="24"/>
              </w:rPr>
              <w:t>dop</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35 – 43 %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dopuszczający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2 (</w:t>
            </w:r>
            <w:proofErr w:type="spellStart"/>
            <w:r w:rsidRPr="005C416F">
              <w:rPr>
                <w:sz w:val="24"/>
              </w:rPr>
              <w:t>dop</w:t>
            </w:r>
            <w:proofErr w:type="spellEnd"/>
            <w:r w:rsidRPr="005C416F">
              <w:rPr>
                <w:sz w:val="24"/>
              </w:rPr>
              <w:t>)</w:t>
            </w:r>
          </w:p>
        </w:tc>
      </w:tr>
      <w:tr w:rsidR="00D0071F" w:rsidRPr="005C416F" w:rsidTr="007F3C53">
        <w:trPr>
          <w:cantSplit/>
        </w:trPr>
        <w:tc>
          <w:tcPr>
            <w:tcW w:w="2857"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mniej niż 35 %</w:t>
            </w:r>
          </w:p>
        </w:tc>
        <w:tc>
          <w:tcPr>
            <w:tcW w:w="2858" w:type="dxa"/>
            <w:tcBorders>
              <w:left w:val="single" w:sz="1" w:space="0" w:color="000000"/>
              <w:bottom w:val="single" w:sz="1" w:space="0" w:color="000000"/>
            </w:tcBorders>
          </w:tcPr>
          <w:p w:rsidR="00D0071F" w:rsidRPr="005C416F" w:rsidRDefault="00D0071F" w:rsidP="007F3C53">
            <w:pPr>
              <w:tabs>
                <w:tab w:val="left" w:pos="720"/>
              </w:tabs>
              <w:snapToGrid w:val="0"/>
              <w:jc w:val="center"/>
              <w:rPr>
                <w:sz w:val="24"/>
              </w:rPr>
            </w:pPr>
            <w:r w:rsidRPr="005C416F">
              <w:rPr>
                <w:sz w:val="24"/>
              </w:rPr>
              <w:t>niedostateczny</w:t>
            </w:r>
          </w:p>
        </w:tc>
        <w:tc>
          <w:tcPr>
            <w:tcW w:w="2877" w:type="dxa"/>
            <w:tcBorders>
              <w:left w:val="single" w:sz="1" w:space="0" w:color="000000"/>
              <w:bottom w:val="single" w:sz="1" w:space="0" w:color="000000"/>
              <w:right w:val="single" w:sz="1" w:space="0" w:color="000000"/>
            </w:tcBorders>
          </w:tcPr>
          <w:p w:rsidR="00D0071F" w:rsidRPr="005C416F" w:rsidRDefault="00D0071F" w:rsidP="007F3C53">
            <w:pPr>
              <w:tabs>
                <w:tab w:val="left" w:pos="720"/>
              </w:tabs>
              <w:snapToGrid w:val="0"/>
              <w:jc w:val="center"/>
              <w:rPr>
                <w:sz w:val="24"/>
              </w:rPr>
            </w:pPr>
            <w:r w:rsidRPr="005C416F">
              <w:rPr>
                <w:sz w:val="24"/>
              </w:rPr>
              <w:t>1 (</w:t>
            </w:r>
            <w:proofErr w:type="spellStart"/>
            <w:r w:rsidRPr="005C416F">
              <w:rPr>
                <w:sz w:val="24"/>
              </w:rPr>
              <w:t>ndst</w:t>
            </w:r>
            <w:proofErr w:type="spellEnd"/>
            <w:r w:rsidRPr="005C416F">
              <w:rPr>
                <w:sz w:val="24"/>
              </w:rPr>
              <w:t>)</w:t>
            </w:r>
          </w:p>
        </w:tc>
      </w:tr>
    </w:tbl>
    <w:p w:rsidR="00D0071F" w:rsidRPr="005C416F" w:rsidRDefault="00D0071F" w:rsidP="00D0071F">
      <w:pPr>
        <w:ind w:left="794"/>
      </w:pPr>
    </w:p>
    <w:p w:rsidR="00D0071F" w:rsidRPr="005C416F" w:rsidRDefault="00D0071F" w:rsidP="00D0071F">
      <w:pPr>
        <w:pStyle w:val="Tekstpodstawowy"/>
        <w:numPr>
          <w:ilvl w:val="0"/>
          <w:numId w:val="19"/>
        </w:numPr>
        <w:tabs>
          <w:tab w:val="clear" w:pos="990"/>
        </w:tabs>
        <w:ind w:left="426" w:hanging="392"/>
      </w:pPr>
      <w:r w:rsidRPr="005C416F">
        <w:t>sprawdzian może  zawierać zadanie (polecenie) wykraczające poza podstawy programowe, oceniane na stopień celujący;</w:t>
      </w:r>
    </w:p>
    <w:p w:rsidR="00D0071F" w:rsidRPr="005C416F" w:rsidRDefault="00D0071F" w:rsidP="00D0071F">
      <w:pPr>
        <w:pStyle w:val="Tekstpodstawowy"/>
        <w:numPr>
          <w:ilvl w:val="0"/>
          <w:numId w:val="19"/>
        </w:numPr>
        <w:tabs>
          <w:tab w:val="clear" w:pos="990"/>
        </w:tabs>
        <w:ind w:left="426" w:hanging="392"/>
      </w:pPr>
      <w:r w:rsidRPr="005C416F">
        <w:t>poprawione i ocenione prace klasowe uczeń otrzymuje do 14 dni roboczych do wglądu z zastrzeżeniem, że w wyżej wymienionym okresie czasu nie występuje L-4 nauczyciela, przerwy świąteczne, ferie, lub wydłużone weekendy (prawo do wypoczynku nauczyciela).</w:t>
      </w:r>
    </w:p>
    <w:p w:rsidR="00D0071F" w:rsidRPr="005C416F" w:rsidRDefault="00D0071F" w:rsidP="00D0071F">
      <w:pPr>
        <w:numPr>
          <w:ilvl w:val="0"/>
          <w:numId w:val="5"/>
        </w:numPr>
        <w:tabs>
          <w:tab w:val="left" w:pos="360"/>
          <w:tab w:val="left" w:pos="990"/>
        </w:tabs>
        <w:rPr>
          <w:sz w:val="24"/>
        </w:rPr>
      </w:pPr>
      <w:r w:rsidRPr="005C416F">
        <w:rPr>
          <w:sz w:val="24"/>
        </w:rPr>
        <w:t>Uczeń za swoją aktywność na lekcji może otrzymać “+”. Nauczyciel wpisuje wówczas w dzienniku lekcyjnym “+”. Uzyskanie przez ucznia trzech plusów jest jednoznaczne z otrzymaniem oceny „bardzo dobrej”.</w:t>
      </w:r>
    </w:p>
    <w:p w:rsidR="00D0071F" w:rsidRPr="005C416F" w:rsidRDefault="00D0071F" w:rsidP="00D0071F">
      <w:pPr>
        <w:numPr>
          <w:ilvl w:val="0"/>
          <w:numId w:val="5"/>
        </w:numPr>
        <w:tabs>
          <w:tab w:val="left" w:pos="360"/>
          <w:tab w:val="left" w:pos="990"/>
        </w:tabs>
        <w:rPr>
          <w:sz w:val="24"/>
        </w:rPr>
      </w:pPr>
      <w:r w:rsidRPr="005C416F">
        <w:rPr>
          <w:sz w:val="24"/>
        </w:rPr>
        <w:t>Uczeń może nie odrobić pracy domowej lub być nieprzygotowanym do lekcji nie więcej niż dwa razy w półroczu. Nauczyciel wpisuje wówczas w dzienniku lekcyjnym “-“. W przypadku braku pracy domowej lub nieprzygotowaniu do lekcji po raz trzeci i kolejny uczeń otrzymuje ocenę niedostateczną. Za nieprzygotowanie do lekcji rozumie się: brak zeszytu przedmiotowego, ćwiczeń lub przyborów potrzebnych na lekcji.</w:t>
      </w:r>
    </w:p>
    <w:p w:rsidR="00D0071F" w:rsidRPr="005C416F" w:rsidRDefault="00D0071F" w:rsidP="00D0071F">
      <w:pPr>
        <w:numPr>
          <w:ilvl w:val="0"/>
          <w:numId w:val="5"/>
        </w:numPr>
        <w:tabs>
          <w:tab w:val="left" w:pos="360"/>
          <w:tab w:val="left" w:pos="990"/>
        </w:tabs>
        <w:rPr>
          <w:sz w:val="24"/>
        </w:rPr>
      </w:pPr>
      <w:r w:rsidRPr="005C416F">
        <w:rPr>
          <w:sz w:val="24"/>
        </w:rPr>
        <w:t>Za wykonanie dodatkowych prac nadobowiązkowych nauczyciel może wystawić uczniowi ocenę celującą, bardzo dobrą lub dobrą. Brak lub źle wykonana praca nadobowiązkowa nie może być podstawą do ustalenia uczniowi oceny niedostatecznej, dopuszczającej lub dostatecznej</w:t>
      </w:r>
    </w:p>
    <w:p w:rsidR="00D0071F" w:rsidRPr="005C416F" w:rsidRDefault="00D0071F" w:rsidP="00D0071F">
      <w:pPr>
        <w:numPr>
          <w:ilvl w:val="0"/>
          <w:numId w:val="5"/>
        </w:numPr>
        <w:tabs>
          <w:tab w:val="left" w:pos="360"/>
          <w:tab w:val="left" w:pos="990"/>
        </w:tabs>
        <w:rPr>
          <w:sz w:val="24"/>
        </w:rPr>
      </w:pPr>
      <w:r w:rsidRPr="005C416F">
        <w:rPr>
          <w:sz w:val="24"/>
        </w:rPr>
        <w:t>Uczeń nieobecny w szkole jest zobowiązany nadrobić zaległy materiał i uzupełnić notatki w zeszycie w następujących terminach:</w:t>
      </w:r>
    </w:p>
    <w:p w:rsidR="00D0071F" w:rsidRPr="005C416F" w:rsidRDefault="00D0071F" w:rsidP="00D0071F">
      <w:pPr>
        <w:pStyle w:val="Tekstpodstawowy21"/>
        <w:numPr>
          <w:ilvl w:val="0"/>
          <w:numId w:val="7"/>
        </w:numPr>
        <w:tabs>
          <w:tab w:val="clear" w:pos="720"/>
          <w:tab w:val="clear" w:pos="1080"/>
        </w:tabs>
        <w:ind w:left="426" w:hanging="426"/>
        <w:rPr>
          <w:sz w:val="24"/>
        </w:rPr>
      </w:pPr>
      <w:r w:rsidRPr="005C416F">
        <w:rPr>
          <w:sz w:val="24"/>
        </w:rPr>
        <w:t>1 dzień w przypadku nieobecności trwającej 3 – 4 dni;</w:t>
      </w:r>
    </w:p>
    <w:p w:rsidR="00D0071F" w:rsidRPr="005C416F" w:rsidRDefault="00D0071F" w:rsidP="00D0071F">
      <w:pPr>
        <w:pStyle w:val="Tekstpodstawowy21"/>
        <w:numPr>
          <w:ilvl w:val="0"/>
          <w:numId w:val="7"/>
        </w:numPr>
        <w:tabs>
          <w:tab w:val="clear" w:pos="720"/>
          <w:tab w:val="clear" w:pos="1080"/>
          <w:tab w:val="left" w:pos="1650"/>
        </w:tabs>
        <w:ind w:left="426" w:hanging="437"/>
        <w:rPr>
          <w:sz w:val="24"/>
        </w:rPr>
      </w:pPr>
      <w:r w:rsidRPr="005C416F">
        <w:rPr>
          <w:sz w:val="24"/>
        </w:rPr>
        <w:t>3 dni w przypadku nieobecności trwającej tydzień;</w:t>
      </w:r>
    </w:p>
    <w:p w:rsidR="00D0071F" w:rsidRPr="005C416F" w:rsidRDefault="00D0071F" w:rsidP="00D0071F">
      <w:pPr>
        <w:pStyle w:val="Tekstpodstawowy21"/>
        <w:numPr>
          <w:ilvl w:val="0"/>
          <w:numId w:val="7"/>
        </w:numPr>
        <w:tabs>
          <w:tab w:val="clear" w:pos="720"/>
          <w:tab w:val="clear" w:pos="1080"/>
          <w:tab w:val="left" w:pos="1650"/>
        </w:tabs>
        <w:ind w:left="426" w:hanging="437"/>
        <w:rPr>
          <w:sz w:val="24"/>
        </w:rPr>
      </w:pPr>
      <w:r w:rsidRPr="005C416F">
        <w:rPr>
          <w:sz w:val="24"/>
        </w:rPr>
        <w:t>1 tydzień w przypadku nieobecności trwającej 2 tygodnie i więcej.</w:t>
      </w:r>
    </w:p>
    <w:p w:rsidR="00D0071F" w:rsidRPr="005C416F" w:rsidRDefault="00D0071F" w:rsidP="00D0071F">
      <w:pPr>
        <w:pStyle w:val="Tekstpodstawowy21"/>
        <w:numPr>
          <w:ilvl w:val="0"/>
          <w:numId w:val="5"/>
        </w:numPr>
        <w:tabs>
          <w:tab w:val="clear" w:pos="360"/>
          <w:tab w:val="clear" w:pos="720"/>
        </w:tabs>
        <w:ind w:left="426" w:hanging="426"/>
        <w:rPr>
          <w:spacing w:val="-2"/>
          <w:sz w:val="24"/>
        </w:rPr>
      </w:pPr>
      <w:r w:rsidRPr="005C416F">
        <w:rPr>
          <w:spacing w:val="-2"/>
          <w:sz w:val="24"/>
        </w:rPr>
        <w:t>Dopuszcza się w szkole ustalenie innych zasad oceniania uczniów w formie nowatorstwa, innowacji czy eksperymentów pedagogicznych, pod warunkiem uzyskania pozytywnej opinii Rady Pedagogicznej i rodziców zainteresowanych uczniów. Zgodę na stosowanie innych zasad oceniania wyraża na piśmie dyrektor szkoły po otrzymaniu od nauczyciela szczegółowej, pisemnej informacji o odmiennych zasadach oceniania odrębnie dla każdej klasy.</w:t>
      </w:r>
    </w:p>
    <w:p w:rsidR="00D0071F" w:rsidRPr="005C416F" w:rsidRDefault="00D0071F" w:rsidP="00D0071F">
      <w:pPr>
        <w:pStyle w:val="Tekstpodstawowy21"/>
        <w:tabs>
          <w:tab w:val="clear" w:pos="720"/>
          <w:tab w:val="left" w:pos="870"/>
        </w:tabs>
        <w:rPr>
          <w:sz w:val="24"/>
        </w:rPr>
      </w:pPr>
    </w:p>
    <w:p w:rsidR="00D0071F" w:rsidRPr="005C416F" w:rsidRDefault="00D0071F" w:rsidP="00D0071F">
      <w:pPr>
        <w:tabs>
          <w:tab w:val="left" w:pos="360"/>
        </w:tabs>
        <w:jc w:val="center"/>
        <w:rPr>
          <w:b/>
          <w:sz w:val="24"/>
        </w:rPr>
      </w:pPr>
      <w:r w:rsidRPr="005C416F">
        <w:rPr>
          <w:b/>
          <w:sz w:val="24"/>
        </w:rPr>
        <w:t>§ 20.</w:t>
      </w:r>
    </w:p>
    <w:p w:rsidR="00D0071F" w:rsidRPr="005C416F" w:rsidRDefault="00D0071F" w:rsidP="00D0071F">
      <w:pPr>
        <w:tabs>
          <w:tab w:val="left" w:pos="360"/>
        </w:tabs>
        <w:jc w:val="center"/>
        <w:rPr>
          <w:sz w:val="24"/>
        </w:rPr>
      </w:pPr>
    </w:p>
    <w:p w:rsidR="00D0071F" w:rsidRPr="005C416F" w:rsidRDefault="00D0071F" w:rsidP="00D0071F">
      <w:pPr>
        <w:numPr>
          <w:ilvl w:val="0"/>
          <w:numId w:val="4"/>
        </w:numPr>
        <w:tabs>
          <w:tab w:val="left" w:pos="360"/>
          <w:tab w:val="left" w:pos="720"/>
        </w:tabs>
        <w:rPr>
          <w:sz w:val="24"/>
        </w:rPr>
      </w:pPr>
      <w:r w:rsidRPr="005C416F">
        <w:rPr>
          <w:sz w:val="24"/>
        </w:rPr>
        <w:t>Ustala się minimalną ilość stopni z przedmiotu w semestrze zależnie od liczby godzin lekcyjnych w tygodniu:</w:t>
      </w:r>
    </w:p>
    <w:p w:rsidR="00D0071F" w:rsidRPr="005C416F" w:rsidRDefault="00D0071F" w:rsidP="00D0071F">
      <w:pPr>
        <w:numPr>
          <w:ilvl w:val="0"/>
          <w:numId w:val="8"/>
        </w:numPr>
        <w:tabs>
          <w:tab w:val="clear" w:pos="1080"/>
          <w:tab w:val="left" w:pos="1440"/>
        </w:tabs>
        <w:ind w:left="426" w:hanging="426"/>
        <w:rPr>
          <w:sz w:val="24"/>
        </w:rPr>
      </w:pPr>
      <w:r w:rsidRPr="005C416F">
        <w:rPr>
          <w:sz w:val="24"/>
        </w:rPr>
        <w:t>1 godzina tygodniowo – minimum 2 stopnie;</w:t>
      </w:r>
    </w:p>
    <w:p w:rsidR="00D0071F" w:rsidRPr="005C416F" w:rsidRDefault="00D0071F" w:rsidP="00D0071F">
      <w:pPr>
        <w:numPr>
          <w:ilvl w:val="0"/>
          <w:numId w:val="8"/>
        </w:numPr>
        <w:tabs>
          <w:tab w:val="clear" w:pos="1080"/>
          <w:tab w:val="left" w:pos="2160"/>
        </w:tabs>
        <w:ind w:left="426" w:hanging="426"/>
        <w:rPr>
          <w:sz w:val="24"/>
        </w:rPr>
      </w:pPr>
      <w:r w:rsidRPr="005C416F">
        <w:rPr>
          <w:sz w:val="24"/>
        </w:rPr>
        <w:t>2 godziny tygodniowo  - minimum 3 stopnie;</w:t>
      </w:r>
    </w:p>
    <w:p w:rsidR="00D0071F" w:rsidRPr="005C416F" w:rsidRDefault="00D0071F" w:rsidP="00D0071F">
      <w:pPr>
        <w:numPr>
          <w:ilvl w:val="0"/>
          <w:numId w:val="8"/>
        </w:numPr>
        <w:tabs>
          <w:tab w:val="clear" w:pos="1080"/>
          <w:tab w:val="left" w:pos="2160"/>
        </w:tabs>
        <w:ind w:left="426" w:hanging="426"/>
        <w:rPr>
          <w:sz w:val="24"/>
        </w:rPr>
      </w:pPr>
      <w:r w:rsidRPr="005C416F">
        <w:rPr>
          <w:sz w:val="24"/>
        </w:rPr>
        <w:t>3 i więcej godzin tygodniowo -  minimum 4 stopni.</w:t>
      </w:r>
    </w:p>
    <w:p w:rsidR="00D0071F" w:rsidRPr="005C416F" w:rsidRDefault="00D0071F" w:rsidP="00D0071F">
      <w:pPr>
        <w:pStyle w:val="Tekstpodstawowy"/>
        <w:numPr>
          <w:ilvl w:val="0"/>
          <w:numId w:val="4"/>
        </w:numPr>
        <w:tabs>
          <w:tab w:val="left" w:pos="360"/>
          <w:tab w:val="left" w:pos="840"/>
        </w:tabs>
      </w:pPr>
      <w:r w:rsidRPr="005C416F">
        <w:t>Ocena klasyfikacyjna nie powinna być ustalana jako średnia arytmetyczna z ocen bieżących.</w:t>
      </w:r>
    </w:p>
    <w:p w:rsidR="00D0071F" w:rsidRPr="005C416F" w:rsidRDefault="00D0071F" w:rsidP="00D0071F">
      <w:pPr>
        <w:pStyle w:val="Tekstpodstawowy"/>
        <w:numPr>
          <w:ilvl w:val="0"/>
          <w:numId w:val="4"/>
        </w:numPr>
        <w:tabs>
          <w:tab w:val="left" w:pos="360"/>
          <w:tab w:val="left" w:pos="840"/>
        </w:tabs>
      </w:pPr>
      <w:r w:rsidRPr="005C416F">
        <w:t>Ocenianie uczniów powinno odbywać się systematycznie w ciągu całego okresu. Uczeń powinien otrzymywać oceny zarówno za odpowiedzi ustne, jak i samodzielne prace pisemne. Odstępstwa od powyższej zasady dopuszczalne są na przedmiotach: technika, plastyka, informatyka i wychowanie fizyczne. Oceny za prace pisemne wpisywane są do dziennika w kolorze zielonym.</w:t>
      </w:r>
    </w:p>
    <w:p w:rsidR="00D0071F" w:rsidRPr="005C416F" w:rsidRDefault="00D0071F" w:rsidP="00D0071F">
      <w:pPr>
        <w:tabs>
          <w:tab w:val="left" w:pos="480"/>
        </w:tabs>
        <w:rPr>
          <w:b/>
          <w:sz w:val="24"/>
        </w:rPr>
      </w:pPr>
    </w:p>
    <w:p w:rsidR="00D0071F" w:rsidRPr="005C416F" w:rsidRDefault="00D0071F" w:rsidP="00D0071F">
      <w:pPr>
        <w:pStyle w:val="Nagwek3"/>
        <w:tabs>
          <w:tab w:val="left" w:pos="0"/>
          <w:tab w:val="left" w:pos="480"/>
        </w:tabs>
      </w:pPr>
      <w:r w:rsidRPr="005C416F">
        <w:t>Ocena zachowania</w:t>
      </w:r>
    </w:p>
    <w:p w:rsidR="00D0071F" w:rsidRPr="005C416F" w:rsidRDefault="00D0071F" w:rsidP="00D0071F">
      <w:pPr>
        <w:tabs>
          <w:tab w:val="left" w:pos="480"/>
        </w:tabs>
        <w:jc w:val="center"/>
        <w:rPr>
          <w:sz w:val="24"/>
        </w:rPr>
      </w:pPr>
    </w:p>
    <w:p w:rsidR="00D0071F" w:rsidRPr="005C416F" w:rsidRDefault="00D0071F" w:rsidP="00D0071F">
      <w:pPr>
        <w:tabs>
          <w:tab w:val="left" w:pos="480"/>
        </w:tabs>
        <w:jc w:val="center"/>
        <w:rPr>
          <w:b/>
          <w:sz w:val="24"/>
        </w:rPr>
      </w:pPr>
      <w:r w:rsidRPr="005C416F">
        <w:rPr>
          <w:b/>
          <w:sz w:val="24"/>
        </w:rPr>
        <w:t>§ 21.</w:t>
      </w:r>
    </w:p>
    <w:p w:rsidR="00D0071F" w:rsidRPr="005C416F" w:rsidRDefault="00D0071F" w:rsidP="00D0071F">
      <w:pPr>
        <w:tabs>
          <w:tab w:val="left" w:pos="480"/>
        </w:tabs>
        <w:jc w:val="center"/>
        <w:rPr>
          <w:sz w:val="24"/>
        </w:rPr>
      </w:pPr>
    </w:p>
    <w:p w:rsidR="00D0071F" w:rsidRPr="005C416F" w:rsidRDefault="00D0071F" w:rsidP="00D0071F">
      <w:pPr>
        <w:pStyle w:val="Tekstpodstawowy"/>
        <w:tabs>
          <w:tab w:val="left" w:pos="480"/>
        </w:tabs>
      </w:pPr>
      <w:r w:rsidRPr="005C416F">
        <w:t>1.  Ocena zachowania powinna uwzględniać w szczególności:</w:t>
      </w:r>
    </w:p>
    <w:p w:rsidR="00D0071F" w:rsidRPr="005C416F" w:rsidRDefault="00D0071F" w:rsidP="00D0071F">
      <w:pPr>
        <w:numPr>
          <w:ilvl w:val="0"/>
          <w:numId w:val="10"/>
        </w:numPr>
        <w:tabs>
          <w:tab w:val="clear" w:pos="690"/>
        </w:tabs>
        <w:ind w:left="426"/>
        <w:rPr>
          <w:sz w:val="24"/>
        </w:rPr>
      </w:pPr>
      <w:r w:rsidRPr="005C416F">
        <w:rPr>
          <w:sz w:val="24"/>
        </w:rPr>
        <w:t>funkcjonowanie ucznia w środowisku szkolnym  (praca nad sobą , zaangażowanie i praca na zajęciach  edukacyjnych , frekwencja);</w:t>
      </w:r>
    </w:p>
    <w:p w:rsidR="00D0071F" w:rsidRPr="005C416F" w:rsidRDefault="00D0071F" w:rsidP="00D0071F">
      <w:pPr>
        <w:numPr>
          <w:ilvl w:val="0"/>
          <w:numId w:val="10"/>
        </w:numPr>
        <w:tabs>
          <w:tab w:val="clear" w:pos="690"/>
        </w:tabs>
        <w:ind w:left="426"/>
        <w:rPr>
          <w:sz w:val="24"/>
        </w:rPr>
      </w:pPr>
      <w:r w:rsidRPr="005C416F">
        <w:rPr>
          <w:sz w:val="24"/>
        </w:rPr>
        <w:t>przestrzeganie ogólnie przyjętych norm etycznych (kultura słowa , kultura osobista, stosunek do mienia);</w:t>
      </w:r>
    </w:p>
    <w:p w:rsidR="00D0071F" w:rsidRPr="005C416F" w:rsidRDefault="00D0071F" w:rsidP="00D0071F">
      <w:pPr>
        <w:numPr>
          <w:ilvl w:val="0"/>
          <w:numId w:val="10"/>
        </w:numPr>
        <w:tabs>
          <w:tab w:val="clear" w:pos="690"/>
        </w:tabs>
        <w:ind w:left="426"/>
        <w:rPr>
          <w:sz w:val="24"/>
        </w:rPr>
      </w:pPr>
      <w:r w:rsidRPr="005C416F">
        <w:rPr>
          <w:sz w:val="24"/>
        </w:rPr>
        <w:t>respektowanie zasad współżycia społecznego (funkcjonowanie w społeczności szkolnej , stosunek do przemocy fizycznej , działalność w środowisku szkolnym , stosunek do nałogów).</w:t>
      </w:r>
    </w:p>
    <w:p w:rsidR="00D0071F" w:rsidRPr="005C416F" w:rsidRDefault="00D0071F" w:rsidP="00D0071F">
      <w:pPr>
        <w:rPr>
          <w:sz w:val="24"/>
        </w:rPr>
      </w:pPr>
    </w:p>
    <w:p w:rsidR="00D0071F" w:rsidRPr="005C416F" w:rsidRDefault="00D0071F" w:rsidP="00D0071F">
      <w:pPr>
        <w:jc w:val="center"/>
        <w:rPr>
          <w:b/>
          <w:sz w:val="24"/>
        </w:rPr>
      </w:pPr>
      <w:r w:rsidRPr="005C416F">
        <w:rPr>
          <w:b/>
          <w:sz w:val="24"/>
        </w:rPr>
        <w:t>Kryteria ocen zachowania  I - III</w:t>
      </w:r>
    </w:p>
    <w:p w:rsidR="00D0071F" w:rsidRPr="005C416F" w:rsidRDefault="00D0071F" w:rsidP="00D0071F">
      <w:pPr>
        <w:rPr>
          <w:b/>
          <w:sz w:val="24"/>
        </w:rPr>
      </w:pPr>
    </w:p>
    <w:p w:rsidR="00D0071F" w:rsidRPr="005C416F" w:rsidRDefault="00D0071F" w:rsidP="00D0071F">
      <w:pPr>
        <w:rPr>
          <w:b/>
          <w:sz w:val="24"/>
        </w:rPr>
      </w:pPr>
    </w:p>
    <w:p w:rsidR="00D0071F" w:rsidRPr="005C416F" w:rsidRDefault="00D0071F" w:rsidP="00D0071F">
      <w:pPr>
        <w:jc w:val="center"/>
        <w:rPr>
          <w:b/>
          <w:sz w:val="24"/>
        </w:rPr>
      </w:pPr>
      <w:r w:rsidRPr="005C416F">
        <w:rPr>
          <w:b/>
          <w:sz w:val="24"/>
        </w:rPr>
        <w:t>§ 22.</w:t>
      </w:r>
    </w:p>
    <w:p w:rsidR="00D0071F" w:rsidRPr="005C416F" w:rsidRDefault="00D0071F" w:rsidP="00D0071F">
      <w:pPr>
        <w:jc w:val="center"/>
        <w:rPr>
          <w:b/>
          <w:sz w:val="24"/>
        </w:rPr>
      </w:pPr>
    </w:p>
    <w:p w:rsidR="00D0071F" w:rsidRPr="005C416F" w:rsidRDefault="00D0071F" w:rsidP="00D0071F">
      <w:pPr>
        <w:pStyle w:val="Tekstpodstawowy"/>
      </w:pPr>
      <w:r w:rsidRPr="005C416F">
        <w:t>1.    Ocena zachowania w klasach I-III jest oceną opisową.</w:t>
      </w:r>
    </w:p>
    <w:p w:rsidR="00D0071F" w:rsidRPr="005C416F" w:rsidRDefault="00D0071F" w:rsidP="00D0071F">
      <w:pPr>
        <w:pStyle w:val="Tekstpodstawowy"/>
        <w:numPr>
          <w:ilvl w:val="0"/>
          <w:numId w:val="18"/>
        </w:numPr>
        <w:tabs>
          <w:tab w:val="left" w:pos="420"/>
        </w:tabs>
      </w:pPr>
      <w:r w:rsidRPr="005C416F">
        <w:t>Ocena opisowa  - bieżąca – w formie pochwał i upomnień zapisanych w dzienniczku ucznia. Pochwałę uczeń może otrzymać za:</w:t>
      </w:r>
    </w:p>
    <w:p w:rsidR="00D0071F" w:rsidRPr="005C416F" w:rsidRDefault="00D0071F" w:rsidP="00D0071F">
      <w:pPr>
        <w:pStyle w:val="Tekstpodstawowy"/>
        <w:numPr>
          <w:ilvl w:val="0"/>
          <w:numId w:val="30"/>
        </w:numPr>
        <w:ind w:left="426" w:hanging="426"/>
      </w:pPr>
      <w:r w:rsidRPr="005C416F">
        <w:t>udział w konkursach;</w:t>
      </w:r>
    </w:p>
    <w:p w:rsidR="00D0071F" w:rsidRPr="005C416F" w:rsidRDefault="00D0071F" w:rsidP="00D0071F">
      <w:pPr>
        <w:pStyle w:val="Tekstpodstawowy"/>
        <w:numPr>
          <w:ilvl w:val="0"/>
          <w:numId w:val="30"/>
        </w:numPr>
        <w:ind w:left="426" w:hanging="426"/>
      </w:pPr>
      <w:r w:rsidRPr="005C416F">
        <w:t>udział w uroczystościach szkolnych;</w:t>
      </w:r>
    </w:p>
    <w:p w:rsidR="00D0071F" w:rsidRPr="005C416F" w:rsidRDefault="00D0071F" w:rsidP="00D0071F">
      <w:pPr>
        <w:pStyle w:val="Tekstpodstawowy"/>
        <w:numPr>
          <w:ilvl w:val="0"/>
          <w:numId w:val="30"/>
        </w:numPr>
        <w:ind w:left="426" w:hanging="426"/>
      </w:pPr>
      <w:r w:rsidRPr="005C416F">
        <w:t>udział w zbiórkach i akcjach organizowanych w szkole.</w:t>
      </w:r>
    </w:p>
    <w:p w:rsidR="00D0071F" w:rsidRPr="005C416F" w:rsidRDefault="00D0071F" w:rsidP="00D0071F">
      <w:pPr>
        <w:numPr>
          <w:ilvl w:val="0"/>
          <w:numId w:val="18"/>
        </w:numPr>
        <w:tabs>
          <w:tab w:val="clear" w:pos="420"/>
        </w:tabs>
        <w:rPr>
          <w:sz w:val="24"/>
        </w:rPr>
      </w:pPr>
      <w:r w:rsidRPr="005C416F">
        <w:rPr>
          <w:sz w:val="24"/>
        </w:rPr>
        <w:t>Rozliczenie oceny zachowania  pod koniec miesiąca wg następujących kryteriów (wpis do dzienniczków ucznia):</w:t>
      </w:r>
    </w:p>
    <w:p w:rsidR="00D0071F" w:rsidRPr="005C416F" w:rsidRDefault="00D0071F" w:rsidP="00D0071F">
      <w:pPr>
        <w:pStyle w:val="Nagwek3"/>
        <w:numPr>
          <w:ilvl w:val="0"/>
          <w:numId w:val="31"/>
        </w:numPr>
        <w:ind w:left="426" w:hanging="426"/>
        <w:jc w:val="left"/>
        <w:rPr>
          <w:b w:val="0"/>
        </w:rPr>
      </w:pPr>
      <w:r w:rsidRPr="005C416F">
        <w:rPr>
          <w:b w:val="0"/>
        </w:rPr>
        <w:t>W – wyróżniająca, otrzymuje uczeń u którego:</w:t>
      </w:r>
    </w:p>
    <w:p w:rsidR="00D0071F" w:rsidRPr="005C416F" w:rsidRDefault="00D0071F" w:rsidP="00D0071F">
      <w:pPr>
        <w:pStyle w:val="Nagwek3"/>
        <w:numPr>
          <w:ilvl w:val="0"/>
          <w:numId w:val="32"/>
        </w:numPr>
        <w:ind w:left="426" w:hanging="426"/>
        <w:jc w:val="left"/>
        <w:rPr>
          <w:b w:val="0"/>
        </w:rPr>
      </w:pPr>
      <w:r w:rsidRPr="005C416F">
        <w:rPr>
          <w:b w:val="0"/>
        </w:rPr>
        <w:t>kultura osobista jest wysoka,</w:t>
      </w:r>
    </w:p>
    <w:p w:rsidR="00D0071F" w:rsidRPr="005C416F" w:rsidRDefault="00D0071F" w:rsidP="00D0071F">
      <w:pPr>
        <w:pStyle w:val="Akapitzlist"/>
        <w:numPr>
          <w:ilvl w:val="0"/>
          <w:numId w:val="32"/>
        </w:numPr>
        <w:tabs>
          <w:tab w:val="left" w:pos="765"/>
        </w:tabs>
        <w:ind w:left="426" w:hanging="426"/>
        <w:rPr>
          <w:sz w:val="24"/>
        </w:rPr>
      </w:pPr>
      <w:r w:rsidRPr="005C416F">
        <w:rPr>
          <w:sz w:val="24"/>
        </w:rPr>
        <w:t>zawsze jest obowiązkowy,</w:t>
      </w:r>
    </w:p>
    <w:p w:rsidR="00D0071F" w:rsidRPr="005C416F" w:rsidRDefault="00D0071F" w:rsidP="00D0071F">
      <w:pPr>
        <w:pStyle w:val="Akapitzlist"/>
        <w:numPr>
          <w:ilvl w:val="0"/>
          <w:numId w:val="32"/>
        </w:numPr>
        <w:tabs>
          <w:tab w:val="left" w:pos="765"/>
        </w:tabs>
        <w:ind w:left="426" w:hanging="426"/>
        <w:rPr>
          <w:sz w:val="24"/>
        </w:rPr>
      </w:pPr>
      <w:r w:rsidRPr="005C416F">
        <w:rPr>
          <w:sz w:val="24"/>
        </w:rPr>
        <w:t>zawsze słucha i wypełnia polecenia nauczyciela,</w:t>
      </w:r>
    </w:p>
    <w:p w:rsidR="00D0071F" w:rsidRPr="005C416F" w:rsidRDefault="00D0071F" w:rsidP="00D0071F">
      <w:pPr>
        <w:pStyle w:val="Akapitzlist"/>
        <w:numPr>
          <w:ilvl w:val="0"/>
          <w:numId w:val="32"/>
        </w:numPr>
        <w:ind w:left="426" w:hanging="426"/>
        <w:rPr>
          <w:sz w:val="24"/>
        </w:rPr>
      </w:pPr>
      <w:r w:rsidRPr="005C416F">
        <w:rPr>
          <w:sz w:val="24"/>
        </w:rPr>
        <w:t>zawsze jest koleżeński,</w:t>
      </w:r>
    </w:p>
    <w:p w:rsidR="00D0071F" w:rsidRPr="005C416F" w:rsidRDefault="00D0071F" w:rsidP="00D0071F">
      <w:pPr>
        <w:pStyle w:val="Akapitzlist"/>
        <w:numPr>
          <w:ilvl w:val="0"/>
          <w:numId w:val="32"/>
        </w:numPr>
        <w:ind w:left="426" w:hanging="426"/>
        <w:rPr>
          <w:sz w:val="24"/>
        </w:rPr>
      </w:pPr>
      <w:r w:rsidRPr="005C416F">
        <w:rPr>
          <w:sz w:val="24"/>
        </w:rPr>
        <w:t>zawsze szanuje swoją i cudzą własność,</w:t>
      </w:r>
    </w:p>
    <w:p w:rsidR="00D0071F" w:rsidRPr="005C416F" w:rsidRDefault="00D0071F" w:rsidP="00D0071F">
      <w:pPr>
        <w:pStyle w:val="Akapitzlist"/>
        <w:numPr>
          <w:ilvl w:val="0"/>
          <w:numId w:val="32"/>
        </w:numPr>
        <w:ind w:left="426" w:hanging="426"/>
        <w:rPr>
          <w:sz w:val="24"/>
        </w:rPr>
      </w:pPr>
      <w:r w:rsidRPr="005C416F">
        <w:rPr>
          <w:sz w:val="24"/>
        </w:rPr>
        <w:t>bierze udział w konkursach i uroczystościach szkolnych,</w:t>
      </w:r>
    </w:p>
    <w:p w:rsidR="00D0071F" w:rsidRPr="005C416F" w:rsidRDefault="00D0071F" w:rsidP="00D0071F">
      <w:pPr>
        <w:pStyle w:val="Akapitzlist"/>
        <w:numPr>
          <w:ilvl w:val="0"/>
          <w:numId w:val="32"/>
        </w:numPr>
        <w:ind w:left="426" w:hanging="426"/>
        <w:rPr>
          <w:sz w:val="24"/>
        </w:rPr>
      </w:pPr>
      <w:r w:rsidRPr="005C416F">
        <w:rPr>
          <w:sz w:val="24"/>
        </w:rPr>
        <w:t>bierze udział w akcjach i zbiórkach organizowanych w szkole.</w:t>
      </w:r>
    </w:p>
    <w:p w:rsidR="00D0071F" w:rsidRPr="005C416F" w:rsidRDefault="00D0071F" w:rsidP="00D0071F">
      <w:pPr>
        <w:pStyle w:val="Akapitzlist"/>
        <w:numPr>
          <w:ilvl w:val="0"/>
          <w:numId w:val="24"/>
        </w:numPr>
        <w:ind w:left="426" w:hanging="426"/>
        <w:rPr>
          <w:sz w:val="24"/>
        </w:rPr>
      </w:pPr>
      <w:r w:rsidRPr="005C416F">
        <w:rPr>
          <w:sz w:val="24"/>
        </w:rPr>
        <w:lastRenderedPageBreak/>
        <w:t>N – niezadawalająca, otrzymuje uczeń, który otrzymał 3 lub więcej upomnień pisemnych wpisanych w dzienniczku ucznia. Uczeń, który otrzymał 2 pochwały w miesiącu  może podwyższyć ocenę zachowania na B, przy czym liczba upomnień pisemnych nie może przekroczyć dwóch;</w:t>
      </w:r>
    </w:p>
    <w:p w:rsidR="00D0071F" w:rsidRPr="005C416F" w:rsidRDefault="00D0071F" w:rsidP="00D0071F">
      <w:pPr>
        <w:pStyle w:val="Nagwek4"/>
        <w:numPr>
          <w:ilvl w:val="0"/>
          <w:numId w:val="24"/>
        </w:numPr>
        <w:ind w:left="426" w:hanging="426"/>
        <w:rPr>
          <w:sz w:val="24"/>
          <w:u w:val="none"/>
        </w:rPr>
      </w:pPr>
      <w:r w:rsidRPr="005C416F">
        <w:rPr>
          <w:sz w:val="24"/>
          <w:u w:val="none"/>
        </w:rPr>
        <w:t>B – bez zastrzeżeń, otrzymuje uczeń, który nie ma upomnień pisemnych lub otrzymał jedno upomnienie pisemne i w dalszym ciągu nie spełnia norm ocenę wyróżniającą - jest uczniem bez zastrzeżeń.</w:t>
      </w:r>
    </w:p>
    <w:p w:rsidR="00D0071F" w:rsidRPr="005C416F" w:rsidRDefault="00D0071F" w:rsidP="00D0071F">
      <w:pPr>
        <w:pStyle w:val="Tekstpodstawowy"/>
        <w:numPr>
          <w:ilvl w:val="0"/>
          <w:numId w:val="18"/>
        </w:numPr>
        <w:tabs>
          <w:tab w:val="clear" w:pos="420"/>
        </w:tabs>
      </w:pPr>
      <w:r w:rsidRPr="005C416F">
        <w:t>Ocena opisowa śródroczna i roczna - opisuje się p</w:t>
      </w:r>
      <w:bookmarkStart w:id="0" w:name="_GoBack"/>
      <w:bookmarkEnd w:id="0"/>
      <w:r w:rsidRPr="005C416F">
        <w:t>ostępy w rozwoju emocjonalno - społecznym i osobiste  osiągnięcia ucznia ( wg tych samych kryteriów co przy ocenie bieżącej).</w:t>
      </w:r>
    </w:p>
    <w:p w:rsidR="00D0071F" w:rsidRPr="005C416F" w:rsidRDefault="00D0071F" w:rsidP="00D0071F">
      <w:pPr>
        <w:tabs>
          <w:tab w:val="left" w:pos="405"/>
        </w:tabs>
        <w:rPr>
          <w:sz w:val="24"/>
        </w:rPr>
      </w:pPr>
    </w:p>
    <w:p w:rsidR="00D0071F" w:rsidRPr="005C416F" w:rsidRDefault="00D0071F" w:rsidP="00D0071F">
      <w:pPr>
        <w:tabs>
          <w:tab w:val="left" w:pos="405"/>
        </w:tabs>
        <w:rPr>
          <w:sz w:val="24"/>
        </w:rPr>
      </w:pPr>
    </w:p>
    <w:p w:rsidR="00D0071F" w:rsidRPr="005C416F" w:rsidRDefault="00D0071F" w:rsidP="00D0071F">
      <w:pPr>
        <w:tabs>
          <w:tab w:val="left" w:pos="405"/>
        </w:tabs>
        <w:jc w:val="center"/>
        <w:rPr>
          <w:b/>
          <w:sz w:val="24"/>
        </w:rPr>
      </w:pPr>
      <w:r w:rsidRPr="005C416F">
        <w:rPr>
          <w:b/>
          <w:sz w:val="24"/>
        </w:rPr>
        <w:t>Kryteria ocen zachowania IV - VI</w:t>
      </w:r>
    </w:p>
    <w:p w:rsidR="00D0071F" w:rsidRPr="005C416F" w:rsidRDefault="00D0071F" w:rsidP="00D0071F">
      <w:pPr>
        <w:tabs>
          <w:tab w:val="left" w:pos="405"/>
        </w:tabs>
        <w:jc w:val="center"/>
        <w:rPr>
          <w:b/>
          <w:sz w:val="24"/>
        </w:rPr>
      </w:pPr>
    </w:p>
    <w:p w:rsidR="00D0071F" w:rsidRPr="005C416F" w:rsidRDefault="00D0071F" w:rsidP="00D0071F">
      <w:pPr>
        <w:tabs>
          <w:tab w:val="left" w:pos="405"/>
        </w:tabs>
        <w:jc w:val="center"/>
        <w:rPr>
          <w:sz w:val="24"/>
        </w:rPr>
      </w:pPr>
    </w:p>
    <w:p w:rsidR="00D0071F" w:rsidRPr="005C416F" w:rsidRDefault="00D0071F" w:rsidP="00D0071F">
      <w:pPr>
        <w:tabs>
          <w:tab w:val="left" w:pos="405"/>
        </w:tabs>
        <w:jc w:val="center"/>
        <w:rPr>
          <w:b/>
          <w:sz w:val="24"/>
        </w:rPr>
      </w:pPr>
      <w:r w:rsidRPr="005C416F">
        <w:rPr>
          <w:b/>
          <w:sz w:val="24"/>
        </w:rPr>
        <w:t>§ 23.</w:t>
      </w:r>
    </w:p>
    <w:p w:rsidR="00D0071F" w:rsidRPr="005C416F" w:rsidRDefault="00D0071F" w:rsidP="00D0071F">
      <w:pPr>
        <w:tabs>
          <w:tab w:val="left" w:pos="405"/>
        </w:tabs>
        <w:jc w:val="center"/>
        <w:rPr>
          <w:sz w:val="24"/>
        </w:rPr>
      </w:pPr>
    </w:p>
    <w:p w:rsidR="00D0071F" w:rsidRPr="005C416F" w:rsidRDefault="00D0071F" w:rsidP="00D0071F">
      <w:pPr>
        <w:numPr>
          <w:ilvl w:val="0"/>
          <w:numId w:val="16"/>
        </w:numPr>
        <w:tabs>
          <w:tab w:val="clear" w:pos="480"/>
        </w:tabs>
        <w:ind w:left="426" w:hanging="426"/>
        <w:rPr>
          <w:sz w:val="24"/>
        </w:rPr>
      </w:pPr>
      <w:r w:rsidRPr="005C416F">
        <w:rPr>
          <w:sz w:val="24"/>
        </w:rPr>
        <w:t xml:space="preserve">Ocenę zachowania śródroczną i końcoworoczną w klasach IV- VI ustala się według </w:t>
      </w:r>
      <w:r w:rsidRPr="005C416F">
        <w:rPr>
          <w:sz w:val="24"/>
          <w:szCs w:val="24"/>
        </w:rPr>
        <w:t>skali:</w:t>
      </w:r>
    </w:p>
    <w:p w:rsidR="00D0071F" w:rsidRPr="005C416F" w:rsidRDefault="00D0071F" w:rsidP="00D0071F">
      <w:pPr>
        <w:pStyle w:val="Akapitzlist"/>
        <w:numPr>
          <w:ilvl w:val="1"/>
          <w:numId w:val="32"/>
        </w:numPr>
        <w:ind w:left="426" w:hanging="426"/>
        <w:rPr>
          <w:sz w:val="24"/>
        </w:rPr>
      </w:pPr>
      <w:r w:rsidRPr="005C416F">
        <w:rPr>
          <w:sz w:val="24"/>
        </w:rPr>
        <w:t>wzorowe (</w:t>
      </w:r>
      <w:proofErr w:type="spellStart"/>
      <w:r w:rsidRPr="005C416F">
        <w:rPr>
          <w:sz w:val="24"/>
        </w:rPr>
        <w:t>wz</w:t>
      </w:r>
      <w:proofErr w:type="spellEnd"/>
      <w:r w:rsidRPr="005C416F">
        <w:rPr>
          <w:sz w:val="24"/>
        </w:rPr>
        <w:t>);</w:t>
      </w:r>
    </w:p>
    <w:p w:rsidR="00D0071F" w:rsidRPr="005C416F" w:rsidRDefault="00D0071F" w:rsidP="00D0071F">
      <w:pPr>
        <w:pStyle w:val="Akapitzlist"/>
        <w:numPr>
          <w:ilvl w:val="1"/>
          <w:numId w:val="32"/>
        </w:numPr>
        <w:ind w:left="426" w:hanging="426"/>
        <w:rPr>
          <w:sz w:val="24"/>
        </w:rPr>
      </w:pPr>
      <w:r w:rsidRPr="005C416F">
        <w:rPr>
          <w:sz w:val="24"/>
        </w:rPr>
        <w:t>bardzo dobre (</w:t>
      </w:r>
      <w:proofErr w:type="spellStart"/>
      <w:r w:rsidRPr="005C416F">
        <w:rPr>
          <w:sz w:val="24"/>
        </w:rPr>
        <w:t>bdb</w:t>
      </w:r>
      <w:proofErr w:type="spellEnd"/>
      <w:r w:rsidRPr="005C416F">
        <w:rPr>
          <w:sz w:val="24"/>
        </w:rPr>
        <w:t>);</w:t>
      </w:r>
    </w:p>
    <w:p w:rsidR="00D0071F" w:rsidRPr="005C416F" w:rsidRDefault="00D0071F" w:rsidP="00D0071F">
      <w:pPr>
        <w:pStyle w:val="Akapitzlist"/>
        <w:numPr>
          <w:ilvl w:val="1"/>
          <w:numId w:val="32"/>
        </w:numPr>
        <w:ind w:left="426" w:hanging="426"/>
        <w:rPr>
          <w:sz w:val="24"/>
        </w:rPr>
      </w:pPr>
      <w:r w:rsidRPr="005C416F">
        <w:rPr>
          <w:sz w:val="24"/>
        </w:rPr>
        <w:t>dobre (</w:t>
      </w:r>
      <w:proofErr w:type="spellStart"/>
      <w:r w:rsidRPr="005C416F">
        <w:rPr>
          <w:sz w:val="24"/>
        </w:rPr>
        <w:t>db</w:t>
      </w:r>
      <w:proofErr w:type="spellEnd"/>
      <w:r w:rsidRPr="005C416F">
        <w:rPr>
          <w:sz w:val="24"/>
        </w:rPr>
        <w:t>);</w:t>
      </w:r>
    </w:p>
    <w:p w:rsidR="00D0071F" w:rsidRPr="005C416F" w:rsidRDefault="00D0071F" w:rsidP="00D0071F">
      <w:pPr>
        <w:pStyle w:val="Akapitzlist"/>
        <w:numPr>
          <w:ilvl w:val="1"/>
          <w:numId w:val="32"/>
        </w:numPr>
        <w:ind w:left="426" w:hanging="426"/>
        <w:rPr>
          <w:sz w:val="24"/>
        </w:rPr>
      </w:pPr>
      <w:r w:rsidRPr="005C416F">
        <w:rPr>
          <w:sz w:val="24"/>
        </w:rPr>
        <w:t>poprawne (pop);</w:t>
      </w:r>
    </w:p>
    <w:p w:rsidR="00D0071F" w:rsidRPr="005C416F" w:rsidRDefault="00D0071F" w:rsidP="00D0071F">
      <w:pPr>
        <w:pStyle w:val="Tekstpodstawowy"/>
        <w:numPr>
          <w:ilvl w:val="1"/>
          <w:numId w:val="32"/>
        </w:numPr>
        <w:ind w:left="426" w:hanging="426"/>
      </w:pPr>
      <w:r w:rsidRPr="005C416F">
        <w:t>nieodpowiednie (</w:t>
      </w:r>
      <w:proofErr w:type="spellStart"/>
      <w:r w:rsidRPr="005C416F">
        <w:t>ndp</w:t>
      </w:r>
      <w:proofErr w:type="spellEnd"/>
      <w:r w:rsidRPr="005C416F">
        <w:t>);</w:t>
      </w:r>
    </w:p>
    <w:p w:rsidR="00D0071F" w:rsidRPr="005C416F" w:rsidRDefault="00D0071F" w:rsidP="00D0071F">
      <w:pPr>
        <w:pStyle w:val="Tekstpodstawowy"/>
        <w:numPr>
          <w:ilvl w:val="1"/>
          <w:numId w:val="32"/>
        </w:numPr>
        <w:ind w:left="426" w:hanging="426"/>
      </w:pPr>
      <w:r w:rsidRPr="005C416F">
        <w:t>naganne (</w:t>
      </w:r>
      <w:proofErr w:type="spellStart"/>
      <w:r w:rsidRPr="005C416F">
        <w:t>ng</w:t>
      </w:r>
      <w:proofErr w:type="spellEnd"/>
      <w:r w:rsidRPr="005C416F">
        <w:t>).</w:t>
      </w:r>
    </w:p>
    <w:p w:rsidR="00D0071F" w:rsidRPr="005C416F" w:rsidRDefault="00D0071F" w:rsidP="00D0071F">
      <w:pPr>
        <w:pStyle w:val="ust"/>
        <w:numPr>
          <w:ilvl w:val="0"/>
          <w:numId w:val="16"/>
        </w:numPr>
        <w:tabs>
          <w:tab w:val="clear" w:pos="480"/>
        </w:tabs>
        <w:ind w:left="426" w:hanging="426"/>
        <w:rPr>
          <w:rFonts w:ascii="Times New Roman" w:hAnsi="Times New Roman"/>
          <w:sz w:val="24"/>
          <w:szCs w:val="24"/>
        </w:rPr>
      </w:pPr>
      <w:r w:rsidRPr="005C416F">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PPP, w tym poradni specjalistycznej.</w:t>
      </w:r>
    </w:p>
    <w:p w:rsidR="00D0071F" w:rsidRPr="005C416F" w:rsidRDefault="00D0071F" w:rsidP="00D0071F">
      <w:pPr>
        <w:pStyle w:val="ust"/>
        <w:numPr>
          <w:ilvl w:val="0"/>
          <w:numId w:val="16"/>
        </w:numPr>
        <w:tabs>
          <w:tab w:val="clear" w:pos="480"/>
        </w:tabs>
        <w:ind w:left="426" w:hanging="426"/>
        <w:rPr>
          <w:rFonts w:ascii="Times New Roman" w:hAnsi="Times New Roman"/>
          <w:sz w:val="24"/>
        </w:rPr>
      </w:pPr>
      <w:r w:rsidRPr="005C416F">
        <w:rPr>
          <w:rFonts w:ascii="Times New Roman" w:hAnsi="Times New Roman"/>
          <w:sz w:val="24"/>
        </w:rPr>
        <w:t>Ocena zachowania nie może mieć wpływu na:</w:t>
      </w:r>
    </w:p>
    <w:p w:rsidR="00D0071F" w:rsidRPr="005C416F" w:rsidRDefault="00D0071F" w:rsidP="00D0071F">
      <w:pPr>
        <w:ind w:left="426" w:hanging="426"/>
        <w:rPr>
          <w:sz w:val="24"/>
        </w:rPr>
      </w:pPr>
      <w:r w:rsidRPr="005C416F">
        <w:rPr>
          <w:sz w:val="24"/>
        </w:rPr>
        <w:t>1)    ocenę z zajęć edukacyjnych;</w:t>
      </w:r>
    </w:p>
    <w:p w:rsidR="00D0071F" w:rsidRPr="005C416F" w:rsidRDefault="00D0071F" w:rsidP="00D0071F">
      <w:pPr>
        <w:pStyle w:val="Tekstpodstawowy"/>
        <w:ind w:left="426" w:hanging="426"/>
      </w:pPr>
      <w:r w:rsidRPr="005C416F">
        <w:t>2)    promocję do klasy programowo wyższej i ukończenie szkoły z zastrzeżeniem pkt. 3;</w:t>
      </w:r>
    </w:p>
    <w:p w:rsidR="00D0071F" w:rsidRPr="005C416F" w:rsidRDefault="00D0071F" w:rsidP="00D0071F">
      <w:pPr>
        <w:ind w:left="426" w:hanging="426"/>
        <w:rPr>
          <w:sz w:val="24"/>
          <w:szCs w:val="24"/>
        </w:rPr>
      </w:pPr>
      <w:r w:rsidRPr="005C416F">
        <w:rPr>
          <w:sz w:val="24"/>
          <w:szCs w:val="24"/>
        </w:rPr>
        <w:t>3)    Rada Pedagogiczna może podjąć uchwałę o niepromowaniu do klasy programowo wyższej lub nieukończeniu szkoły przez ucznia, któremu w danej szkole co najmniej          dwa razy z rzędu ustalono  naganną roczną ocenę klasyfikacyjną zachowania.</w:t>
      </w:r>
    </w:p>
    <w:p w:rsidR="00D0071F" w:rsidRPr="005C416F" w:rsidRDefault="00D0071F" w:rsidP="00D0071F">
      <w:pPr>
        <w:pStyle w:val="Tekstpodstawowy"/>
        <w:ind w:left="426" w:hanging="426"/>
        <w:rPr>
          <w:bCs/>
        </w:rPr>
      </w:pPr>
      <w:r w:rsidRPr="005C416F">
        <w:t xml:space="preserve">4.    Ocenę zachowania ustala wychowawca po zasięgnięciu opinii nauczycieli i innych   </w:t>
      </w:r>
    </w:p>
    <w:p w:rsidR="00D0071F" w:rsidRPr="005C416F" w:rsidRDefault="00D0071F" w:rsidP="00D0071F">
      <w:pPr>
        <w:ind w:left="426" w:hanging="426"/>
        <w:rPr>
          <w:sz w:val="24"/>
        </w:rPr>
      </w:pPr>
      <w:r w:rsidRPr="005C416F">
        <w:rPr>
          <w:sz w:val="24"/>
        </w:rPr>
        <w:t xml:space="preserve">       pracowników szkoły oraz uczniów.</w:t>
      </w:r>
    </w:p>
    <w:p w:rsidR="00D0071F" w:rsidRPr="005C416F" w:rsidRDefault="00D0071F" w:rsidP="00D0071F">
      <w:pPr>
        <w:ind w:left="426" w:hanging="426"/>
        <w:rPr>
          <w:sz w:val="24"/>
        </w:rPr>
      </w:pPr>
      <w:r w:rsidRPr="005C416F">
        <w:rPr>
          <w:sz w:val="24"/>
        </w:rPr>
        <w:t xml:space="preserve">5.    Oceny zachowania ucznia dokonuje się pod koniec każdego okresu (półrocza) nauki. </w:t>
      </w:r>
    </w:p>
    <w:p w:rsidR="00D0071F" w:rsidRPr="005C416F" w:rsidRDefault="00D0071F" w:rsidP="00D0071F">
      <w:pPr>
        <w:pStyle w:val="Tekstpodstawowy"/>
        <w:ind w:left="426" w:hanging="426"/>
      </w:pPr>
      <w:r w:rsidRPr="005C416F">
        <w:t xml:space="preserve">6.    Ocenę ostateczną ustala się na konferencji klasyfikacyjnej. </w:t>
      </w:r>
    </w:p>
    <w:p w:rsidR="00D0071F" w:rsidRPr="005C416F" w:rsidRDefault="00D0071F" w:rsidP="00D0071F">
      <w:pPr>
        <w:pStyle w:val="Zawartotabeli"/>
        <w:suppressLineNumbers w:val="0"/>
        <w:ind w:left="426" w:hanging="426"/>
      </w:pPr>
      <w:r w:rsidRPr="005C416F">
        <w:t>7.    W szczególnych przypadkach, jeżeli zdaniem ucznia lub jego rodziców (prawnych  opiekunów) ocena zachowania została zaniżona mają prawo odwołać się:</w:t>
      </w:r>
    </w:p>
    <w:p w:rsidR="00D0071F" w:rsidRPr="005C416F" w:rsidRDefault="00D0071F" w:rsidP="00D0071F">
      <w:pPr>
        <w:numPr>
          <w:ilvl w:val="0"/>
          <w:numId w:val="9"/>
        </w:numPr>
        <w:tabs>
          <w:tab w:val="clear" w:pos="643"/>
        </w:tabs>
        <w:ind w:left="426" w:hanging="426"/>
        <w:rPr>
          <w:sz w:val="24"/>
        </w:rPr>
      </w:pPr>
      <w:r w:rsidRPr="005C416F">
        <w:rPr>
          <w:sz w:val="24"/>
        </w:rPr>
        <w:t>do wychowawcy celem przeprowadzenia rozmowy wyjaśniającej;</w:t>
      </w:r>
    </w:p>
    <w:p w:rsidR="00D0071F" w:rsidRPr="005C416F" w:rsidRDefault="00D0071F" w:rsidP="00D0071F">
      <w:pPr>
        <w:numPr>
          <w:ilvl w:val="0"/>
          <w:numId w:val="9"/>
        </w:numPr>
        <w:tabs>
          <w:tab w:val="clear" w:pos="643"/>
        </w:tabs>
        <w:ind w:left="426" w:hanging="426"/>
        <w:rPr>
          <w:sz w:val="24"/>
        </w:rPr>
      </w:pPr>
      <w:r w:rsidRPr="005C416F">
        <w:rPr>
          <w:sz w:val="24"/>
        </w:rPr>
        <w:t xml:space="preserve"> w formie pisemnej do dyrektora szkoły  do dnia poprzedzającego  termin plenarnego   posiedzenia klasyfikacyjnego.  </w:t>
      </w:r>
    </w:p>
    <w:p w:rsidR="00D0071F" w:rsidRPr="005C416F" w:rsidRDefault="00D0071F" w:rsidP="00D0071F">
      <w:pPr>
        <w:pStyle w:val="Zawartotabeli"/>
        <w:suppressLineNumbers w:val="0"/>
        <w:ind w:left="426" w:hanging="426"/>
      </w:pPr>
      <w:r w:rsidRPr="005C416F">
        <w:t xml:space="preserve">8.    Rada pedagogiczna mocą uchwały może zobowiązać wychowawcę do ponownego </w:t>
      </w:r>
    </w:p>
    <w:p w:rsidR="00D0071F" w:rsidRPr="005C416F" w:rsidRDefault="00D0071F" w:rsidP="00D0071F">
      <w:pPr>
        <w:ind w:left="426" w:hanging="426"/>
        <w:rPr>
          <w:sz w:val="24"/>
        </w:rPr>
      </w:pPr>
      <w:r w:rsidRPr="005C416F">
        <w:rPr>
          <w:sz w:val="24"/>
        </w:rPr>
        <w:t xml:space="preserve">       ustalenia oceny zachowania, jeżeli nie zachowa trybu przewidzianego w niniejszym  </w:t>
      </w:r>
    </w:p>
    <w:p w:rsidR="00D0071F" w:rsidRPr="005C416F" w:rsidRDefault="00D0071F" w:rsidP="00D0071F">
      <w:pPr>
        <w:rPr>
          <w:sz w:val="24"/>
        </w:rPr>
      </w:pPr>
      <w:r w:rsidRPr="005C416F">
        <w:rPr>
          <w:sz w:val="24"/>
        </w:rPr>
        <w:t xml:space="preserve">       systemie oceniania.</w:t>
      </w:r>
    </w:p>
    <w:p w:rsidR="00D0071F" w:rsidRPr="005C416F" w:rsidRDefault="00D0071F" w:rsidP="00D0071F">
      <w:pPr>
        <w:pStyle w:val="Akapitzlist"/>
        <w:numPr>
          <w:ilvl w:val="0"/>
          <w:numId w:val="33"/>
        </w:numPr>
        <w:ind w:left="426" w:hanging="426"/>
        <w:rPr>
          <w:sz w:val="24"/>
          <w:szCs w:val="24"/>
        </w:rPr>
      </w:pPr>
      <w:r w:rsidRPr="005C416F">
        <w:rPr>
          <w:sz w:val="24"/>
          <w:szCs w:val="24"/>
        </w:rPr>
        <w:t>Od zatwierdzonej przez radę pedagogiczną oceny nie przysługuje odwołanie.</w:t>
      </w:r>
    </w:p>
    <w:p w:rsidR="00D0071F" w:rsidRPr="005C416F" w:rsidRDefault="00D0071F" w:rsidP="00D0071F">
      <w:pPr>
        <w:pStyle w:val="Akapitzlist"/>
        <w:numPr>
          <w:ilvl w:val="0"/>
          <w:numId w:val="33"/>
        </w:numPr>
        <w:ind w:left="426" w:hanging="426"/>
        <w:rPr>
          <w:sz w:val="24"/>
          <w:szCs w:val="24"/>
        </w:rPr>
      </w:pPr>
      <w:r w:rsidRPr="005C416F">
        <w:rPr>
          <w:sz w:val="24"/>
          <w:szCs w:val="24"/>
        </w:rPr>
        <w:t>Ocena zachowania jest oceną wystawianą na zasadzie punktowej.</w:t>
      </w:r>
    </w:p>
    <w:p w:rsidR="00D0071F" w:rsidRPr="005C416F" w:rsidRDefault="00D0071F" w:rsidP="00D0071F">
      <w:pPr>
        <w:pStyle w:val="Akapitzlist"/>
        <w:numPr>
          <w:ilvl w:val="0"/>
          <w:numId w:val="33"/>
        </w:numPr>
        <w:ind w:left="426" w:hanging="426"/>
        <w:rPr>
          <w:sz w:val="24"/>
          <w:szCs w:val="24"/>
        </w:rPr>
      </w:pPr>
      <w:r w:rsidRPr="005C416F">
        <w:rPr>
          <w:sz w:val="24"/>
          <w:szCs w:val="24"/>
        </w:rPr>
        <w:lastRenderedPageBreak/>
        <w:t>Każdy uczeń na początku okresu (półrocza) otrzymuje 100 punktów (co odpowiada ocenie dobrej zachowania), które w zależności od prezentowanej postawy w ciągu  okresu (półrocza)  może zwiększyć lub stracić. Pod pojęciem dobrej postawy rozumie się: uczeń wywiązuje się z obowiązków szkolnych, przestrzega norm kulturalnego zachowania się, szanuje wspólne mienie, z szacunkiem odnosi się do innych ludzi, dba o kulturę wypowiedzi stosowny wygląd, właściwie reaguje na krzywdę innych.</w:t>
      </w:r>
    </w:p>
    <w:p w:rsidR="00D0071F" w:rsidRPr="005C416F" w:rsidRDefault="00D0071F" w:rsidP="00D0071F">
      <w:pPr>
        <w:pStyle w:val="Akapitzlist"/>
        <w:numPr>
          <w:ilvl w:val="0"/>
          <w:numId w:val="33"/>
        </w:numPr>
        <w:ind w:left="426" w:hanging="426"/>
        <w:rPr>
          <w:sz w:val="24"/>
          <w:szCs w:val="24"/>
        </w:rPr>
      </w:pPr>
      <w:r w:rsidRPr="005C416F">
        <w:rPr>
          <w:sz w:val="24"/>
          <w:szCs w:val="24"/>
        </w:rPr>
        <w:t xml:space="preserve">Uczeń zdobywa dodatkowe punkty, podejmując działania określone w kryteriach  </w:t>
      </w:r>
    </w:p>
    <w:p w:rsidR="00D0071F" w:rsidRPr="005C416F" w:rsidRDefault="00D0071F" w:rsidP="00D0071F">
      <w:pPr>
        <w:ind w:left="426" w:hanging="426"/>
        <w:rPr>
          <w:sz w:val="24"/>
        </w:rPr>
      </w:pPr>
      <w:r w:rsidRPr="005C416F">
        <w:rPr>
          <w:sz w:val="24"/>
        </w:rPr>
        <w:t xml:space="preserve">       przyznawania punktów - punkty dodatnie. </w:t>
      </w:r>
    </w:p>
    <w:p w:rsidR="00D0071F" w:rsidRPr="005C416F" w:rsidRDefault="00D0071F" w:rsidP="00D0071F">
      <w:pPr>
        <w:pStyle w:val="Akapitzlist"/>
        <w:numPr>
          <w:ilvl w:val="0"/>
          <w:numId w:val="33"/>
        </w:numPr>
        <w:ind w:left="426" w:hanging="426"/>
        <w:rPr>
          <w:sz w:val="24"/>
        </w:rPr>
      </w:pPr>
      <w:r w:rsidRPr="005C416F">
        <w:rPr>
          <w:sz w:val="24"/>
        </w:rPr>
        <w:t xml:space="preserve">Uczeń może otrzymać punkty ujemne, o ile prezentuje zachowania określone w </w:t>
      </w:r>
    </w:p>
    <w:p w:rsidR="00D0071F" w:rsidRPr="005C416F" w:rsidRDefault="00D0071F" w:rsidP="00D0071F">
      <w:pPr>
        <w:pStyle w:val="Tekstpodstawowy"/>
        <w:ind w:left="426" w:hanging="426"/>
      </w:pPr>
      <w:r w:rsidRPr="005C416F">
        <w:t xml:space="preserve">       kryteriach przyznawania punktów - punkty ujemne.</w:t>
      </w:r>
    </w:p>
    <w:p w:rsidR="00D0071F" w:rsidRPr="005C416F" w:rsidRDefault="00D0071F" w:rsidP="00D0071F">
      <w:pPr>
        <w:pStyle w:val="Tekstpodstawowy"/>
        <w:numPr>
          <w:ilvl w:val="0"/>
          <w:numId w:val="33"/>
        </w:numPr>
        <w:ind w:left="426" w:hanging="426"/>
      </w:pPr>
      <w:r w:rsidRPr="005C416F">
        <w:t xml:space="preserve">Do ustalania oceny zachowania służyć będą zeszyty obserwacji ucznia przygotowane   </w:t>
      </w:r>
    </w:p>
    <w:p w:rsidR="00D0071F" w:rsidRPr="005C416F" w:rsidRDefault="00D0071F" w:rsidP="00D0071F">
      <w:pPr>
        <w:pStyle w:val="Tekstpodstawowy"/>
        <w:ind w:left="426" w:hanging="426"/>
      </w:pPr>
      <w:r w:rsidRPr="005C416F">
        <w:t xml:space="preserve">       przez wychowawców.</w:t>
      </w:r>
    </w:p>
    <w:p w:rsidR="00D0071F" w:rsidRPr="005C416F" w:rsidRDefault="00D0071F" w:rsidP="00D0071F">
      <w:pPr>
        <w:pStyle w:val="Tekstpodstawowy"/>
        <w:numPr>
          <w:ilvl w:val="0"/>
          <w:numId w:val="33"/>
        </w:numPr>
        <w:ind w:left="426" w:hanging="426"/>
      </w:pPr>
      <w:r w:rsidRPr="005C416F">
        <w:t xml:space="preserve">Przydział liczby punktów na poszczególne oceny :   </w:t>
      </w:r>
    </w:p>
    <w:p w:rsidR="00D0071F" w:rsidRPr="005C416F" w:rsidRDefault="00D0071F" w:rsidP="00D0071F">
      <w:pPr>
        <w:rPr>
          <w:sz w:val="24"/>
        </w:rPr>
      </w:pPr>
    </w:p>
    <w:tbl>
      <w:tblPr>
        <w:tblW w:w="0" w:type="auto"/>
        <w:tblInd w:w="2260" w:type="dxa"/>
        <w:tblLayout w:type="fixed"/>
        <w:tblCellMar>
          <w:left w:w="0" w:type="dxa"/>
          <w:right w:w="0" w:type="dxa"/>
        </w:tblCellMar>
        <w:tblLook w:val="0000" w:firstRow="0" w:lastRow="0" w:firstColumn="0" w:lastColumn="0" w:noHBand="0" w:noVBand="0"/>
      </w:tblPr>
      <w:tblGrid>
        <w:gridCol w:w="2552"/>
        <w:gridCol w:w="2570"/>
      </w:tblGrid>
      <w:tr w:rsidR="00D0071F" w:rsidRPr="005C416F" w:rsidTr="007F3C53">
        <w:trPr>
          <w:cantSplit/>
        </w:trPr>
        <w:tc>
          <w:tcPr>
            <w:tcW w:w="2552"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wzorowe</w:t>
            </w:r>
          </w:p>
        </w:tc>
        <w:tc>
          <w:tcPr>
            <w:tcW w:w="2570"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171 pkt. i więcej</w:t>
            </w:r>
          </w:p>
        </w:tc>
      </w:tr>
      <w:tr w:rsidR="00D0071F" w:rsidRPr="005C416F" w:rsidTr="007F3C53">
        <w:trPr>
          <w:cantSplit/>
        </w:trPr>
        <w:tc>
          <w:tcPr>
            <w:tcW w:w="2552"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bardzo dobre</w:t>
            </w:r>
          </w:p>
        </w:tc>
        <w:tc>
          <w:tcPr>
            <w:tcW w:w="2570" w:type="dxa"/>
            <w:tcBorders>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141 - 170 pkt.</w:t>
            </w:r>
          </w:p>
        </w:tc>
      </w:tr>
      <w:tr w:rsidR="00D0071F" w:rsidRPr="005C416F" w:rsidTr="007F3C53">
        <w:trPr>
          <w:cantSplit/>
        </w:trPr>
        <w:tc>
          <w:tcPr>
            <w:tcW w:w="2552"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dobre</w:t>
            </w:r>
          </w:p>
        </w:tc>
        <w:tc>
          <w:tcPr>
            <w:tcW w:w="2570" w:type="dxa"/>
            <w:tcBorders>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100 - 140 pkt.</w:t>
            </w:r>
          </w:p>
        </w:tc>
      </w:tr>
      <w:tr w:rsidR="00D0071F" w:rsidRPr="005C416F" w:rsidTr="007F3C53">
        <w:trPr>
          <w:cantSplit/>
        </w:trPr>
        <w:tc>
          <w:tcPr>
            <w:tcW w:w="2552"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poprawne</w:t>
            </w:r>
          </w:p>
        </w:tc>
        <w:tc>
          <w:tcPr>
            <w:tcW w:w="2570" w:type="dxa"/>
            <w:tcBorders>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99 - 60 pkt.</w:t>
            </w:r>
          </w:p>
        </w:tc>
      </w:tr>
      <w:tr w:rsidR="00D0071F" w:rsidRPr="005C416F" w:rsidTr="007F3C53">
        <w:trPr>
          <w:cantSplit/>
        </w:trPr>
        <w:tc>
          <w:tcPr>
            <w:tcW w:w="2552"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nieodpowiednie</w:t>
            </w:r>
          </w:p>
        </w:tc>
        <w:tc>
          <w:tcPr>
            <w:tcW w:w="2570" w:type="dxa"/>
            <w:tcBorders>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59 – 30 pkt.</w:t>
            </w:r>
          </w:p>
        </w:tc>
      </w:tr>
      <w:tr w:rsidR="00D0071F" w:rsidRPr="005C416F" w:rsidTr="007F3C53">
        <w:trPr>
          <w:cantSplit/>
        </w:trPr>
        <w:tc>
          <w:tcPr>
            <w:tcW w:w="2552"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naganne</w:t>
            </w:r>
          </w:p>
        </w:tc>
        <w:tc>
          <w:tcPr>
            <w:tcW w:w="2570" w:type="dxa"/>
            <w:tcBorders>
              <w:left w:val="single" w:sz="1" w:space="0" w:color="000000"/>
              <w:bottom w:val="single" w:sz="1" w:space="0" w:color="000000"/>
              <w:right w:val="single" w:sz="1" w:space="0" w:color="000000"/>
            </w:tcBorders>
          </w:tcPr>
          <w:p w:rsidR="00D0071F" w:rsidRPr="005C416F" w:rsidRDefault="00D0071F" w:rsidP="007F3C53">
            <w:pPr>
              <w:snapToGrid w:val="0"/>
              <w:jc w:val="center"/>
              <w:rPr>
                <w:sz w:val="24"/>
              </w:rPr>
            </w:pPr>
            <w:r w:rsidRPr="005C416F">
              <w:rPr>
                <w:sz w:val="24"/>
              </w:rPr>
              <w:t>poniżej 30 pkt.</w:t>
            </w:r>
          </w:p>
        </w:tc>
      </w:tr>
    </w:tbl>
    <w:p w:rsidR="00D0071F" w:rsidRPr="005C416F" w:rsidRDefault="00D0071F" w:rsidP="00D0071F">
      <w:pPr>
        <w:rPr>
          <w:sz w:val="24"/>
        </w:rPr>
      </w:pPr>
      <w:r w:rsidRPr="005C416F">
        <w:rPr>
          <w:sz w:val="24"/>
        </w:rPr>
        <w:t xml:space="preserve">                                                                                                                                                                                                                                                                                                                                                                                                                                                       </w:t>
      </w:r>
    </w:p>
    <w:p w:rsidR="00D0071F" w:rsidRPr="005C416F" w:rsidRDefault="00D0071F" w:rsidP="00D0071F">
      <w:pPr>
        <w:pStyle w:val="Tekstpodstawowy"/>
        <w:ind w:left="426" w:hanging="426"/>
      </w:pPr>
      <w:r w:rsidRPr="005C416F">
        <w:t>16.    Kryteria przyznawania punktów :</w:t>
      </w:r>
    </w:p>
    <w:p w:rsidR="00D0071F" w:rsidRPr="005C416F" w:rsidRDefault="00D0071F" w:rsidP="00D0071F">
      <w:pPr>
        <w:pStyle w:val="Tekstpodstawowy"/>
      </w:pPr>
    </w:p>
    <w:p w:rsidR="00D0071F" w:rsidRPr="005C416F" w:rsidRDefault="00D0071F" w:rsidP="00D0071F">
      <w:pPr>
        <w:pStyle w:val="Tekstpodstawowy"/>
        <w:numPr>
          <w:ilvl w:val="0"/>
          <w:numId w:val="34"/>
        </w:numPr>
        <w:ind w:left="426" w:hanging="426"/>
      </w:pPr>
      <w:r w:rsidRPr="005C416F">
        <w:t>punkty dodatnie :</w:t>
      </w:r>
    </w:p>
    <w:p w:rsidR="00D0071F" w:rsidRPr="005C416F" w:rsidRDefault="00D0071F" w:rsidP="00D0071F">
      <w:pPr>
        <w:rPr>
          <w:b/>
          <w:sz w:val="24"/>
        </w:rPr>
      </w:pPr>
    </w:p>
    <w:tbl>
      <w:tblPr>
        <w:tblW w:w="963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379"/>
        <w:gridCol w:w="2693"/>
      </w:tblGrid>
      <w:tr w:rsidR="00D0071F" w:rsidRPr="005C416F" w:rsidTr="007F3C53">
        <w:tc>
          <w:tcPr>
            <w:tcW w:w="567" w:type="dxa"/>
          </w:tcPr>
          <w:p w:rsidR="00D0071F" w:rsidRPr="005C416F" w:rsidRDefault="00D0071F" w:rsidP="007F3C53">
            <w:pPr>
              <w:snapToGrid w:val="0"/>
              <w:rPr>
                <w:sz w:val="24"/>
              </w:rPr>
            </w:pPr>
            <w:r w:rsidRPr="005C416F">
              <w:rPr>
                <w:sz w:val="24"/>
              </w:rPr>
              <w:t>1A.</w:t>
            </w: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p>
          <w:p w:rsidR="00D0071F" w:rsidRPr="005C416F" w:rsidRDefault="00D0071F" w:rsidP="007F3C53">
            <w:pPr>
              <w:snapToGrid w:val="0"/>
              <w:rPr>
                <w:sz w:val="24"/>
              </w:rPr>
            </w:pPr>
            <w:r w:rsidRPr="005C416F">
              <w:rPr>
                <w:sz w:val="24"/>
              </w:rPr>
              <w:t>1B.</w:t>
            </w:r>
          </w:p>
        </w:tc>
        <w:tc>
          <w:tcPr>
            <w:tcW w:w="6379" w:type="dxa"/>
          </w:tcPr>
          <w:p w:rsidR="00D0071F" w:rsidRPr="005C416F" w:rsidRDefault="00D0071F" w:rsidP="007F3C53">
            <w:pPr>
              <w:snapToGrid w:val="0"/>
              <w:rPr>
                <w:sz w:val="24"/>
              </w:rPr>
            </w:pPr>
            <w:r w:rsidRPr="005C416F">
              <w:rPr>
                <w:sz w:val="24"/>
              </w:rPr>
              <w:t>Udział w konkursach do których prace przygotowywane są w domu.</w:t>
            </w:r>
          </w:p>
          <w:p w:rsidR="00D0071F" w:rsidRPr="005C416F" w:rsidRDefault="00D0071F" w:rsidP="00D0071F">
            <w:pPr>
              <w:numPr>
                <w:ilvl w:val="0"/>
                <w:numId w:val="23"/>
              </w:numPr>
              <w:tabs>
                <w:tab w:val="left" w:pos="360"/>
              </w:tabs>
              <w:rPr>
                <w:sz w:val="24"/>
              </w:rPr>
            </w:pPr>
            <w:r w:rsidRPr="005C416F">
              <w:rPr>
                <w:sz w:val="24"/>
              </w:rPr>
              <w:t>o udziale pracy w konkursie decyduje nauczyciel prowadzący,</w:t>
            </w:r>
          </w:p>
          <w:p w:rsidR="00D0071F" w:rsidRPr="005C416F" w:rsidRDefault="00D0071F" w:rsidP="007F3C53">
            <w:pPr>
              <w:rPr>
                <w:sz w:val="24"/>
              </w:rPr>
            </w:pPr>
            <w:r w:rsidRPr="005C416F">
              <w:rPr>
                <w:sz w:val="24"/>
              </w:rPr>
              <w:t>Dodatkowe pkt za zdobycie I, II, III miejsca w konkursach:</w:t>
            </w:r>
          </w:p>
          <w:p w:rsidR="00D0071F" w:rsidRPr="005C416F" w:rsidRDefault="00D0071F" w:rsidP="007F3C53">
            <w:pPr>
              <w:rPr>
                <w:sz w:val="24"/>
              </w:rPr>
            </w:pPr>
            <w:r w:rsidRPr="005C416F">
              <w:rPr>
                <w:sz w:val="24"/>
              </w:rPr>
              <w:t>szkolnych</w:t>
            </w:r>
          </w:p>
          <w:p w:rsidR="00D0071F" w:rsidRPr="005C416F" w:rsidRDefault="00D0071F" w:rsidP="007F3C53">
            <w:pPr>
              <w:rPr>
                <w:sz w:val="24"/>
              </w:rPr>
            </w:pPr>
            <w:r w:rsidRPr="005C416F">
              <w:rPr>
                <w:sz w:val="24"/>
              </w:rPr>
              <w:t>gminnych</w:t>
            </w:r>
          </w:p>
          <w:p w:rsidR="00D0071F" w:rsidRPr="005C416F" w:rsidRDefault="00D0071F" w:rsidP="007F3C53">
            <w:pPr>
              <w:rPr>
                <w:sz w:val="24"/>
              </w:rPr>
            </w:pPr>
            <w:r w:rsidRPr="005C416F">
              <w:rPr>
                <w:sz w:val="24"/>
              </w:rPr>
              <w:t>powiatowych (rejonowych)</w:t>
            </w:r>
          </w:p>
          <w:p w:rsidR="00D0071F" w:rsidRPr="005C416F" w:rsidRDefault="00D0071F" w:rsidP="007F3C53">
            <w:pPr>
              <w:rPr>
                <w:sz w:val="24"/>
              </w:rPr>
            </w:pPr>
            <w:r w:rsidRPr="005C416F">
              <w:rPr>
                <w:sz w:val="24"/>
              </w:rPr>
              <w:t>wojewódzkich</w:t>
            </w:r>
          </w:p>
          <w:p w:rsidR="00D0071F" w:rsidRPr="005C416F" w:rsidRDefault="00D0071F" w:rsidP="007F3C53">
            <w:pPr>
              <w:rPr>
                <w:sz w:val="24"/>
              </w:rPr>
            </w:pPr>
            <w:r w:rsidRPr="005C416F">
              <w:rPr>
                <w:sz w:val="24"/>
              </w:rPr>
              <w:t>ogólnopolskim</w:t>
            </w:r>
          </w:p>
          <w:p w:rsidR="00D0071F" w:rsidRPr="005C416F" w:rsidRDefault="00D0071F" w:rsidP="007F3C53">
            <w:pPr>
              <w:rPr>
                <w:sz w:val="24"/>
              </w:rPr>
            </w:pPr>
            <w:r w:rsidRPr="005C416F">
              <w:rPr>
                <w:sz w:val="24"/>
              </w:rPr>
              <w:t>wyróżnienie</w:t>
            </w:r>
          </w:p>
          <w:p w:rsidR="00D0071F" w:rsidRPr="005C416F" w:rsidRDefault="00D0071F" w:rsidP="007F3C53">
            <w:pPr>
              <w:snapToGrid w:val="0"/>
              <w:rPr>
                <w:sz w:val="24"/>
              </w:rPr>
            </w:pPr>
            <w:r w:rsidRPr="005C416F">
              <w:rPr>
                <w:sz w:val="24"/>
              </w:rPr>
              <w:t>Udział w konkursach wymagających wykazaniem się i zaprezentowaniem wiedzy i umiejętności.(przydzielenie punktów wg regulaminu ustalonego przez organizatora konkursu)</w:t>
            </w:r>
          </w:p>
          <w:p w:rsidR="00D0071F" w:rsidRPr="005C416F" w:rsidRDefault="00D0071F" w:rsidP="007F3C53">
            <w:pPr>
              <w:rPr>
                <w:sz w:val="24"/>
              </w:rPr>
            </w:pPr>
            <w:r w:rsidRPr="005C416F">
              <w:rPr>
                <w:sz w:val="24"/>
              </w:rPr>
              <w:t>Dodatkowe pkt za zdobycie I, II, III miejsca w konkursach:</w:t>
            </w:r>
          </w:p>
          <w:p w:rsidR="00D0071F" w:rsidRPr="005C416F" w:rsidRDefault="00D0071F" w:rsidP="007F3C53">
            <w:pPr>
              <w:rPr>
                <w:sz w:val="24"/>
              </w:rPr>
            </w:pPr>
            <w:r w:rsidRPr="005C416F">
              <w:rPr>
                <w:sz w:val="24"/>
              </w:rPr>
              <w:t>szkolnych</w:t>
            </w:r>
          </w:p>
          <w:p w:rsidR="00D0071F" w:rsidRPr="005C416F" w:rsidRDefault="00D0071F" w:rsidP="007F3C53">
            <w:pPr>
              <w:rPr>
                <w:sz w:val="24"/>
              </w:rPr>
            </w:pPr>
            <w:r w:rsidRPr="005C416F">
              <w:rPr>
                <w:sz w:val="24"/>
              </w:rPr>
              <w:t>gminnych</w:t>
            </w:r>
          </w:p>
          <w:p w:rsidR="00D0071F" w:rsidRPr="005C416F" w:rsidRDefault="00D0071F" w:rsidP="007F3C53">
            <w:pPr>
              <w:rPr>
                <w:sz w:val="24"/>
              </w:rPr>
            </w:pPr>
            <w:r w:rsidRPr="005C416F">
              <w:rPr>
                <w:sz w:val="24"/>
              </w:rPr>
              <w:t>powiatowych (rejonowych)</w:t>
            </w:r>
          </w:p>
          <w:p w:rsidR="00D0071F" w:rsidRPr="005C416F" w:rsidRDefault="00D0071F" w:rsidP="007F3C53">
            <w:pPr>
              <w:rPr>
                <w:sz w:val="24"/>
              </w:rPr>
            </w:pPr>
            <w:r w:rsidRPr="005C416F">
              <w:rPr>
                <w:sz w:val="24"/>
              </w:rPr>
              <w:t>wojewódzkich</w:t>
            </w:r>
          </w:p>
          <w:p w:rsidR="00D0071F" w:rsidRPr="005C416F" w:rsidRDefault="00D0071F" w:rsidP="007F3C53">
            <w:pPr>
              <w:rPr>
                <w:sz w:val="24"/>
              </w:rPr>
            </w:pPr>
            <w:r w:rsidRPr="005C416F">
              <w:rPr>
                <w:sz w:val="24"/>
              </w:rPr>
              <w:t>ogólnopolskim</w:t>
            </w:r>
          </w:p>
          <w:p w:rsidR="00D0071F" w:rsidRPr="005C416F" w:rsidRDefault="00D0071F" w:rsidP="007F3C53">
            <w:pPr>
              <w:rPr>
                <w:sz w:val="24"/>
              </w:rPr>
            </w:pPr>
            <w:r w:rsidRPr="005C416F">
              <w:rPr>
                <w:sz w:val="24"/>
              </w:rPr>
              <w:t>wyróżnienie</w:t>
            </w:r>
          </w:p>
        </w:tc>
        <w:tc>
          <w:tcPr>
            <w:tcW w:w="2693" w:type="dxa"/>
          </w:tcPr>
          <w:p w:rsidR="00D0071F" w:rsidRPr="005C416F" w:rsidRDefault="00D0071F" w:rsidP="007F3C53">
            <w:pPr>
              <w:snapToGrid w:val="0"/>
              <w:rPr>
                <w:sz w:val="24"/>
              </w:rPr>
            </w:pPr>
            <w:r w:rsidRPr="005C416F">
              <w:rPr>
                <w:sz w:val="24"/>
              </w:rPr>
              <w:t>+3</w:t>
            </w:r>
          </w:p>
          <w:p w:rsidR="00D0071F" w:rsidRPr="005C416F" w:rsidRDefault="00D0071F" w:rsidP="007F3C53">
            <w:pPr>
              <w:rPr>
                <w:sz w:val="24"/>
              </w:rPr>
            </w:pPr>
          </w:p>
          <w:p w:rsidR="00D0071F" w:rsidRPr="005C416F" w:rsidRDefault="00D0071F" w:rsidP="007F3C53">
            <w:pPr>
              <w:rPr>
                <w:sz w:val="24"/>
              </w:rPr>
            </w:pPr>
            <w:r w:rsidRPr="005C416F">
              <w:rPr>
                <w:sz w:val="24"/>
              </w:rPr>
              <w:t xml:space="preserve"> </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 xml:space="preserve">+  5 </w:t>
            </w:r>
          </w:p>
          <w:p w:rsidR="00D0071F" w:rsidRPr="005C416F" w:rsidRDefault="00D0071F" w:rsidP="007F3C53">
            <w:pPr>
              <w:rPr>
                <w:sz w:val="24"/>
              </w:rPr>
            </w:pPr>
            <w:r w:rsidRPr="005C416F">
              <w:rPr>
                <w:sz w:val="24"/>
              </w:rPr>
              <w:t xml:space="preserve">+  7 </w:t>
            </w:r>
          </w:p>
          <w:p w:rsidR="00D0071F" w:rsidRPr="005C416F" w:rsidRDefault="00D0071F" w:rsidP="007F3C53">
            <w:pPr>
              <w:rPr>
                <w:sz w:val="24"/>
              </w:rPr>
            </w:pPr>
            <w:r w:rsidRPr="005C416F">
              <w:rPr>
                <w:sz w:val="24"/>
              </w:rPr>
              <w:t xml:space="preserve">+ 10 </w:t>
            </w:r>
          </w:p>
          <w:p w:rsidR="00D0071F" w:rsidRPr="005C416F" w:rsidRDefault="00D0071F" w:rsidP="007F3C53">
            <w:pPr>
              <w:rPr>
                <w:sz w:val="24"/>
              </w:rPr>
            </w:pPr>
            <w:r w:rsidRPr="005C416F">
              <w:rPr>
                <w:sz w:val="24"/>
              </w:rPr>
              <w:t xml:space="preserve">+ 15 </w:t>
            </w:r>
          </w:p>
          <w:p w:rsidR="00D0071F" w:rsidRPr="005C416F" w:rsidRDefault="00D0071F" w:rsidP="007F3C53">
            <w:pPr>
              <w:rPr>
                <w:sz w:val="24"/>
              </w:rPr>
            </w:pPr>
            <w:r w:rsidRPr="005C416F">
              <w:rPr>
                <w:sz w:val="24"/>
              </w:rPr>
              <w:t xml:space="preserve">+ 20 </w:t>
            </w:r>
          </w:p>
          <w:p w:rsidR="00D0071F" w:rsidRPr="005C416F" w:rsidRDefault="00D0071F" w:rsidP="007F3C53">
            <w:pPr>
              <w:rPr>
                <w:sz w:val="24"/>
              </w:rPr>
            </w:pPr>
            <w:r w:rsidRPr="005C416F">
              <w:rPr>
                <w:sz w:val="24"/>
              </w:rPr>
              <w:t>+ 2</w:t>
            </w:r>
          </w:p>
          <w:p w:rsidR="00D0071F" w:rsidRPr="005C416F" w:rsidRDefault="00D0071F" w:rsidP="007F3C53">
            <w:pPr>
              <w:snapToGrid w:val="0"/>
              <w:rPr>
                <w:sz w:val="24"/>
              </w:rPr>
            </w:pPr>
            <w:r w:rsidRPr="005C416F">
              <w:rPr>
                <w:sz w:val="24"/>
              </w:rPr>
              <w:t>+ 5</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  5</w:t>
            </w:r>
          </w:p>
          <w:p w:rsidR="00D0071F" w:rsidRPr="005C416F" w:rsidRDefault="00D0071F" w:rsidP="007F3C53">
            <w:pPr>
              <w:rPr>
                <w:sz w:val="24"/>
              </w:rPr>
            </w:pPr>
            <w:r w:rsidRPr="005C416F">
              <w:rPr>
                <w:sz w:val="24"/>
              </w:rPr>
              <w:t>+ 10</w:t>
            </w:r>
          </w:p>
          <w:p w:rsidR="00D0071F" w:rsidRPr="005C416F" w:rsidRDefault="00D0071F" w:rsidP="007F3C53">
            <w:pPr>
              <w:rPr>
                <w:sz w:val="24"/>
              </w:rPr>
            </w:pPr>
            <w:r w:rsidRPr="005C416F">
              <w:rPr>
                <w:sz w:val="24"/>
              </w:rPr>
              <w:t>+ 15</w:t>
            </w:r>
          </w:p>
          <w:p w:rsidR="00D0071F" w:rsidRPr="005C416F" w:rsidRDefault="00D0071F" w:rsidP="007F3C53">
            <w:pPr>
              <w:rPr>
                <w:sz w:val="24"/>
              </w:rPr>
            </w:pPr>
            <w:r w:rsidRPr="005C416F">
              <w:rPr>
                <w:sz w:val="24"/>
              </w:rPr>
              <w:t>+ 20</w:t>
            </w:r>
          </w:p>
          <w:p w:rsidR="00D0071F" w:rsidRPr="005C416F" w:rsidRDefault="00D0071F" w:rsidP="007F3C53">
            <w:pPr>
              <w:rPr>
                <w:sz w:val="24"/>
              </w:rPr>
            </w:pPr>
            <w:r w:rsidRPr="005C416F">
              <w:rPr>
                <w:sz w:val="24"/>
              </w:rPr>
              <w:t>+ 30</w:t>
            </w:r>
          </w:p>
          <w:p w:rsidR="00D0071F" w:rsidRPr="005C416F" w:rsidRDefault="00D0071F" w:rsidP="007F3C53">
            <w:pPr>
              <w:rPr>
                <w:sz w:val="24"/>
              </w:rPr>
            </w:pPr>
            <w:r w:rsidRPr="005C416F">
              <w:rPr>
                <w:sz w:val="24"/>
              </w:rPr>
              <w:t>+  2</w:t>
            </w:r>
          </w:p>
        </w:tc>
      </w:tr>
      <w:tr w:rsidR="00D0071F" w:rsidRPr="005C416F" w:rsidTr="007F3C53">
        <w:tc>
          <w:tcPr>
            <w:tcW w:w="567" w:type="dxa"/>
          </w:tcPr>
          <w:p w:rsidR="00D0071F" w:rsidRPr="005C416F" w:rsidRDefault="00D0071F" w:rsidP="007F3C53">
            <w:pPr>
              <w:snapToGrid w:val="0"/>
              <w:rPr>
                <w:sz w:val="24"/>
              </w:rPr>
            </w:pPr>
            <w:r w:rsidRPr="005C416F">
              <w:rPr>
                <w:sz w:val="24"/>
              </w:rPr>
              <w:t>2.</w:t>
            </w:r>
          </w:p>
        </w:tc>
        <w:tc>
          <w:tcPr>
            <w:tcW w:w="6379" w:type="dxa"/>
          </w:tcPr>
          <w:p w:rsidR="00D0071F" w:rsidRPr="005C416F" w:rsidRDefault="00D0071F" w:rsidP="007F3C53">
            <w:pPr>
              <w:snapToGrid w:val="0"/>
              <w:rPr>
                <w:sz w:val="24"/>
              </w:rPr>
            </w:pPr>
            <w:r w:rsidRPr="005C416F">
              <w:rPr>
                <w:sz w:val="24"/>
              </w:rPr>
              <w:t xml:space="preserve">Reprezentowanie szkoły w zawodach sportowych </w:t>
            </w:r>
          </w:p>
          <w:p w:rsidR="00D0071F" w:rsidRPr="005C416F" w:rsidRDefault="00D0071F" w:rsidP="007F3C53">
            <w:pPr>
              <w:pStyle w:val="Nagwek9"/>
              <w:tabs>
                <w:tab w:val="left" w:pos="0"/>
              </w:tabs>
              <w:rPr>
                <w:color w:val="auto"/>
              </w:rPr>
            </w:pPr>
            <w:r w:rsidRPr="005C416F">
              <w:rPr>
                <w:color w:val="auto"/>
              </w:rPr>
              <w:t>I etap- udział</w:t>
            </w:r>
          </w:p>
          <w:p w:rsidR="00D0071F" w:rsidRPr="005C416F" w:rsidRDefault="00D0071F" w:rsidP="007F3C53">
            <w:pPr>
              <w:pStyle w:val="Nagwek9"/>
              <w:tabs>
                <w:tab w:val="left" w:pos="0"/>
              </w:tabs>
              <w:rPr>
                <w:color w:val="auto"/>
              </w:rPr>
            </w:pPr>
          </w:p>
          <w:p w:rsidR="00D0071F" w:rsidRPr="005C416F" w:rsidRDefault="00D0071F" w:rsidP="007F3C53">
            <w:pPr>
              <w:pStyle w:val="Nagwek9"/>
              <w:tabs>
                <w:tab w:val="left" w:pos="0"/>
              </w:tabs>
              <w:rPr>
                <w:color w:val="auto"/>
              </w:rPr>
            </w:pPr>
            <w:r w:rsidRPr="005C416F">
              <w:rPr>
                <w:color w:val="auto"/>
              </w:rPr>
              <w:lastRenderedPageBreak/>
              <w:t>Dodatkowe pkt za zdobycie I, II, III miejsca, jeżeli w zawodach wzięły udział co najmniej 4 drużyny</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Pr>
              <w:pStyle w:val="Nagwek9"/>
              <w:tabs>
                <w:tab w:val="left" w:pos="0"/>
              </w:tabs>
              <w:rPr>
                <w:color w:val="auto"/>
              </w:rPr>
            </w:pPr>
            <w:r w:rsidRPr="005C416F">
              <w:rPr>
                <w:color w:val="auto"/>
              </w:rPr>
              <w:t>III miejsce</w:t>
            </w:r>
          </w:p>
          <w:p w:rsidR="00D0071F" w:rsidRPr="005C416F" w:rsidRDefault="00D0071F" w:rsidP="007F3C53">
            <w:pPr>
              <w:pStyle w:val="Nagwek9"/>
              <w:tabs>
                <w:tab w:val="left" w:pos="0"/>
              </w:tabs>
              <w:rPr>
                <w:color w:val="auto"/>
              </w:rPr>
            </w:pPr>
            <w:r w:rsidRPr="005C416F">
              <w:rPr>
                <w:color w:val="auto"/>
              </w:rPr>
              <w:t>Dodatkowe pkt za zdobycie I, II, III miejsca, jeżeli w zawodach wzięły udział 3 drużyny lub mniej</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 w:rsidR="00D0071F" w:rsidRPr="005C416F" w:rsidRDefault="00D0071F" w:rsidP="007F3C53">
            <w:pPr>
              <w:pStyle w:val="Nagwek9"/>
              <w:tabs>
                <w:tab w:val="left" w:pos="0"/>
              </w:tabs>
              <w:rPr>
                <w:color w:val="auto"/>
              </w:rPr>
            </w:pPr>
            <w:r w:rsidRPr="005C416F">
              <w:rPr>
                <w:color w:val="auto"/>
              </w:rPr>
              <w:t>II etap- udział</w:t>
            </w:r>
          </w:p>
          <w:p w:rsidR="00D0071F" w:rsidRPr="005C416F" w:rsidRDefault="00D0071F" w:rsidP="007F3C53">
            <w:pPr>
              <w:pStyle w:val="Nagwek9"/>
              <w:tabs>
                <w:tab w:val="left" w:pos="0"/>
              </w:tabs>
              <w:rPr>
                <w:color w:val="auto"/>
              </w:rPr>
            </w:pPr>
            <w:r w:rsidRPr="005C416F">
              <w:rPr>
                <w:color w:val="auto"/>
              </w:rPr>
              <w:t>Dodatkowe pkt za zdobycie I, II, III miejsca, jeżeli w zawodach wzięły udział co najmniej 4 drużyny</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Pr>
              <w:pStyle w:val="Nagwek9"/>
              <w:tabs>
                <w:tab w:val="left" w:pos="0"/>
              </w:tabs>
              <w:rPr>
                <w:color w:val="auto"/>
              </w:rPr>
            </w:pPr>
            <w:r w:rsidRPr="005C416F">
              <w:rPr>
                <w:color w:val="auto"/>
              </w:rPr>
              <w:t>III miejsce</w:t>
            </w:r>
          </w:p>
          <w:p w:rsidR="00D0071F" w:rsidRPr="005C416F" w:rsidRDefault="00D0071F" w:rsidP="007F3C53">
            <w:pPr>
              <w:pStyle w:val="Nagwek9"/>
              <w:tabs>
                <w:tab w:val="left" w:pos="0"/>
              </w:tabs>
              <w:rPr>
                <w:color w:val="auto"/>
              </w:rPr>
            </w:pPr>
            <w:r w:rsidRPr="005C416F">
              <w:rPr>
                <w:color w:val="auto"/>
              </w:rPr>
              <w:t>Dodatkowe pkt za zdobycie I, II, III miejsca, jeżeli w zawodach wzięły udział 3 drużyny lub mniej</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Pr>
              <w:rPr>
                <w:sz w:val="24"/>
              </w:rPr>
            </w:pPr>
          </w:p>
          <w:p w:rsidR="00D0071F" w:rsidRPr="005C416F" w:rsidRDefault="00D0071F" w:rsidP="007F3C53">
            <w:pPr>
              <w:pStyle w:val="Nagwek9"/>
              <w:tabs>
                <w:tab w:val="left" w:pos="0"/>
              </w:tabs>
              <w:rPr>
                <w:color w:val="auto"/>
              </w:rPr>
            </w:pPr>
            <w:r w:rsidRPr="005C416F">
              <w:rPr>
                <w:color w:val="auto"/>
              </w:rPr>
              <w:t>III etap- udział</w:t>
            </w:r>
          </w:p>
          <w:p w:rsidR="00D0071F" w:rsidRPr="005C416F" w:rsidRDefault="00D0071F" w:rsidP="007F3C53">
            <w:pPr>
              <w:pStyle w:val="Nagwek9"/>
              <w:tabs>
                <w:tab w:val="left" w:pos="0"/>
              </w:tabs>
              <w:rPr>
                <w:color w:val="auto"/>
              </w:rPr>
            </w:pPr>
            <w:r w:rsidRPr="005C416F">
              <w:rPr>
                <w:color w:val="auto"/>
              </w:rPr>
              <w:t>Dodatkowe pkt za zdobycie I, II, III miejsca, jeżeli w zawodach wzięły udział co najmniej 4 drużyny</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Pr>
              <w:pStyle w:val="Nagwek9"/>
              <w:tabs>
                <w:tab w:val="left" w:pos="0"/>
              </w:tabs>
              <w:rPr>
                <w:color w:val="auto"/>
              </w:rPr>
            </w:pPr>
            <w:r w:rsidRPr="005C416F">
              <w:rPr>
                <w:color w:val="auto"/>
              </w:rPr>
              <w:t>III miejsce</w:t>
            </w:r>
          </w:p>
          <w:p w:rsidR="00D0071F" w:rsidRPr="005C416F" w:rsidRDefault="00D0071F" w:rsidP="007F3C53">
            <w:pPr>
              <w:pStyle w:val="Nagwek9"/>
              <w:tabs>
                <w:tab w:val="left" w:pos="0"/>
              </w:tabs>
              <w:rPr>
                <w:color w:val="auto"/>
              </w:rPr>
            </w:pPr>
            <w:r w:rsidRPr="005C416F">
              <w:rPr>
                <w:color w:val="auto"/>
              </w:rPr>
              <w:t>Dodatkowe pkt za zdobycie I, II, III miejsca, jeżeli w zawodach wzięły udział 3 drużyny lub mniej</w:t>
            </w:r>
          </w:p>
          <w:p w:rsidR="00D0071F" w:rsidRPr="005C416F" w:rsidRDefault="00D0071F" w:rsidP="007F3C53">
            <w:pPr>
              <w:rPr>
                <w:sz w:val="24"/>
              </w:rPr>
            </w:pPr>
            <w:r w:rsidRPr="005C416F">
              <w:rPr>
                <w:sz w:val="24"/>
              </w:rPr>
              <w:t>I miejsce</w:t>
            </w:r>
          </w:p>
          <w:p w:rsidR="00D0071F" w:rsidRPr="005C416F" w:rsidRDefault="00D0071F" w:rsidP="007F3C53">
            <w:pPr>
              <w:rPr>
                <w:sz w:val="24"/>
              </w:rPr>
            </w:pPr>
            <w:r w:rsidRPr="005C416F">
              <w:rPr>
                <w:sz w:val="24"/>
              </w:rPr>
              <w:t>II miejsce</w:t>
            </w:r>
          </w:p>
          <w:p w:rsidR="00D0071F" w:rsidRPr="005C416F" w:rsidRDefault="00D0071F" w:rsidP="007F3C53"/>
          <w:p w:rsidR="00D0071F" w:rsidRPr="005C416F" w:rsidRDefault="00D0071F" w:rsidP="007F3C53"/>
        </w:tc>
        <w:tc>
          <w:tcPr>
            <w:tcW w:w="2693" w:type="dxa"/>
          </w:tcPr>
          <w:p w:rsidR="00D0071F" w:rsidRPr="005C416F" w:rsidRDefault="00D0071F" w:rsidP="007F3C53">
            <w:pPr>
              <w:snapToGrid w:val="0"/>
              <w:rPr>
                <w:sz w:val="24"/>
              </w:rPr>
            </w:pPr>
          </w:p>
          <w:p w:rsidR="00D0071F" w:rsidRPr="005C416F" w:rsidRDefault="00D0071F" w:rsidP="007F3C53">
            <w:pPr>
              <w:rPr>
                <w:sz w:val="24"/>
              </w:rPr>
            </w:pPr>
            <w:r w:rsidRPr="005C416F">
              <w:rPr>
                <w:sz w:val="24"/>
              </w:rPr>
              <w:t xml:space="preserve">+3 </w:t>
            </w:r>
          </w:p>
          <w:p w:rsidR="00D0071F" w:rsidRPr="005C416F" w:rsidRDefault="00D0071F" w:rsidP="007F3C53">
            <w:pPr>
              <w:rPr>
                <w:sz w:val="24"/>
              </w:rPr>
            </w:pPr>
            <w:r w:rsidRPr="005C416F">
              <w:rPr>
                <w:sz w:val="24"/>
              </w:rPr>
              <w:t xml:space="preserve"> </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+ 5</w:t>
            </w:r>
          </w:p>
          <w:p w:rsidR="00D0071F" w:rsidRPr="005C416F" w:rsidRDefault="00D0071F" w:rsidP="007F3C53">
            <w:pPr>
              <w:rPr>
                <w:sz w:val="24"/>
              </w:rPr>
            </w:pPr>
            <w:r w:rsidRPr="005C416F">
              <w:rPr>
                <w:sz w:val="24"/>
              </w:rPr>
              <w:t>+4</w:t>
            </w:r>
          </w:p>
          <w:p w:rsidR="00D0071F" w:rsidRPr="005C416F" w:rsidRDefault="00D0071F" w:rsidP="007F3C53">
            <w:pPr>
              <w:rPr>
                <w:sz w:val="24"/>
              </w:rPr>
            </w:pPr>
            <w:r w:rsidRPr="005C416F">
              <w:rPr>
                <w:sz w:val="24"/>
              </w:rPr>
              <w:t>+3</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+3</w:t>
            </w:r>
          </w:p>
          <w:p w:rsidR="00D0071F" w:rsidRPr="005C416F" w:rsidRDefault="00D0071F" w:rsidP="007F3C53">
            <w:pPr>
              <w:rPr>
                <w:sz w:val="24"/>
              </w:rPr>
            </w:pPr>
            <w:r w:rsidRPr="005C416F">
              <w:rPr>
                <w:sz w:val="24"/>
              </w:rPr>
              <w:t>+1</w:t>
            </w:r>
          </w:p>
          <w:p w:rsidR="00D0071F" w:rsidRPr="005C416F" w:rsidRDefault="00D0071F" w:rsidP="007F3C53">
            <w:pPr>
              <w:rPr>
                <w:sz w:val="24"/>
              </w:rPr>
            </w:pPr>
          </w:p>
          <w:p w:rsidR="00D0071F" w:rsidRPr="005C416F" w:rsidRDefault="00D0071F" w:rsidP="007F3C53">
            <w:pPr>
              <w:rPr>
                <w:sz w:val="24"/>
              </w:rPr>
            </w:pPr>
            <w:r w:rsidRPr="005C416F">
              <w:rPr>
                <w:sz w:val="24"/>
              </w:rPr>
              <w:t>+5</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+7</w:t>
            </w:r>
          </w:p>
          <w:p w:rsidR="00D0071F" w:rsidRPr="005C416F" w:rsidRDefault="00D0071F" w:rsidP="007F3C53">
            <w:pPr>
              <w:rPr>
                <w:sz w:val="24"/>
              </w:rPr>
            </w:pPr>
            <w:r w:rsidRPr="005C416F">
              <w:rPr>
                <w:sz w:val="24"/>
              </w:rPr>
              <w:t>+6</w:t>
            </w:r>
          </w:p>
          <w:p w:rsidR="00D0071F" w:rsidRPr="005C416F" w:rsidRDefault="00D0071F" w:rsidP="007F3C53">
            <w:pPr>
              <w:rPr>
                <w:sz w:val="24"/>
              </w:rPr>
            </w:pPr>
            <w:r w:rsidRPr="005C416F">
              <w:rPr>
                <w:sz w:val="24"/>
              </w:rPr>
              <w:t>+5</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+5</w:t>
            </w:r>
          </w:p>
          <w:p w:rsidR="00D0071F" w:rsidRPr="005C416F" w:rsidRDefault="00D0071F" w:rsidP="007F3C53">
            <w:pPr>
              <w:rPr>
                <w:sz w:val="24"/>
              </w:rPr>
            </w:pPr>
            <w:r w:rsidRPr="005C416F">
              <w:rPr>
                <w:sz w:val="24"/>
              </w:rPr>
              <w:t>+3</w:t>
            </w:r>
          </w:p>
          <w:p w:rsidR="00D0071F" w:rsidRPr="005C416F" w:rsidRDefault="00D0071F" w:rsidP="007F3C53">
            <w:pPr>
              <w:rPr>
                <w:sz w:val="24"/>
              </w:rPr>
            </w:pPr>
          </w:p>
          <w:p w:rsidR="00D0071F" w:rsidRPr="005C416F" w:rsidRDefault="00D0071F" w:rsidP="007F3C53">
            <w:pPr>
              <w:rPr>
                <w:sz w:val="24"/>
              </w:rPr>
            </w:pPr>
            <w:r w:rsidRPr="005C416F">
              <w:rPr>
                <w:sz w:val="24"/>
              </w:rPr>
              <w:t>+7</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+10</w:t>
            </w:r>
          </w:p>
          <w:p w:rsidR="00D0071F" w:rsidRPr="005C416F" w:rsidRDefault="00D0071F" w:rsidP="007F3C53">
            <w:pPr>
              <w:rPr>
                <w:sz w:val="24"/>
              </w:rPr>
            </w:pPr>
            <w:r w:rsidRPr="005C416F">
              <w:rPr>
                <w:sz w:val="24"/>
              </w:rPr>
              <w:t>+9</w:t>
            </w:r>
          </w:p>
          <w:p w:rsidR="00D0071F" w:rsidRPr="005C416F" w:rsidRDefault="00D0071F" w:rsidP="007F3C53">
            <w:pPr>
              <w:rPr>
                <w:sz w:val="24"/>
              </w:rPr>
            </w:pPr>
            <w:r w:rsidRPr="005C416F">
              <w:rPr>
                <w:sz w:val="24"/>
              </w:rPr>
              <w:t>+8</w:t>
            </w:r>
          </w:p>
          <w:p w:rsidR="00D0071F" w:rsidRPr="005C416F" w:rsidRDefault="00D0071F" w:rsidP="007F3C53">
            <w:pPr>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+7</w:t>
            </w:r>
          </w:p>
          <w:p w:rsidR="00D0071F" w:rsidRPr="005C416F" w:rsidRDefault="00D0071F" w:rsidP="007F3C53">
            <w:pPr>
              <w:rPr>
                <w:sz w:val="24"/>
              </w:rPr>
            </w:pPr>
            <w:r w:rsidRPr="005C416F">
              <w:rPr>
                <w:sz w:val="24"/>
              </w:rPr>
              <w:t>+5</w:t>
            </w:r>
          </w:p>
        </w:tc>
      </w:tr>
    </w:tbl>
    <w:p w:rsidR="00D0071F" w:rsidRPr="005C416F" w:rsidRDefault="00D0071F" w:rsidP="00D0071F">
      <w:pPr>
        <w:rPr>
          <w:b/>
          <w:sz w:val="4"/>
        </w:rPr>
      </w:pPr>
    </w:p>
    <w:tbl>
      <w:tblPr>
        <w:tblW w:w="9658" w:type="dxa"/>
        <w:tblInd w:w="138" w:type="dxa"/>
        <w:tblLayout w:type="fixed"/>
        <w:tblCellMar>
          <w:left w:w="0" w:type="dxa"/>
          <w:right w:w="0" w:type="dxa"/>
        </w:tblCellMar>
        <w:tblLook w:val="0000" w:firstRow="0" w:lastRow="0" w:firstColumn="0" w:lastColumn="0" w:noHBand="0" w:noVBand="0"/>
      </w:tblPr>
      <w:tblGrid>
        <w:gridCol w:w="567"/>
        <w:gridCol w:w="6379"/>
        <w:gridCol w:w="2712"/>
      </w:tblGrid>
      <w:tr w:rsidR="00D0071F" w:rsidRPr="005C416F" w:rsidTr="007F3C53">
        <w:trPr>
          <w:cantSplit/>
        </w:trPr>
        <w:tc>
          <w:tcPr>
            <w:tcW w:w="567"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3.</w:t>
            </w:r>
          </w:p>
        </w:tc>
        <w:tc>
          <w:tcPr>
            <w:tcW w:w="6379"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Udział w imprezach szkolnych:</w:t>
            </w:r>
          </w:p>
          <w:p w:rsidR="00D0071F" w:rsidRPr="005C416F" w:rsidRDefault="00D0071F" w:rsidP="00D0071F">
            <w:pPr>
              <w:numPr>
                <w:ilvl w:val="0"/>
                <w:numId w:val="23"/>
              </w:numPr>
              <w:tabs>
                <w:tab w:val="left" w:pos="360"/>
              </w:tabs>
              <w:rPr>
                <w:sz w:val="24"/>
              </w:rPr>
            </w:pPr>
            <w:r w:rsidRPr="005C416F">
              <w:rPr>
                <w:sz w:val="24"/>
              </w:rPr>
              <w:t>występ z nowym programem</w:t>
            </w:r>
          </w:p>
          <w:p w:rsidR="00D0071F" w:rsidRPr="005C416F" w:rsidRDefault="00D0071F" w:rsidP="00D0071F">
            <w:pPr>
              <w:numPr>
                <w:ilvl w:val="0"/>
                <w:numId w:val="23"/>
              </w:numPr>
              <w:tabs>
                <w:tab w:val="left" w:pos="360"/>
              </w:tabs>
              <w:rPr>
                <w:sz w:val="24"/>
              </w:rPr>
            </w:pPr>
            <w:r w:rsidRPr="005C416F">
              <w:rPr>
                <w:sz w:val="24"/>
              </w:rPr>
              <w:t>występ z tym samym programem</w:t>
            </w:r>
          </w:p>
          <w:p w:rsidR="00D0071F" w:rsidRPr="005C416F" w:rsidRDefault="00D0071F" w:rsidP="00D0071F">
            <w:pPr>
              <w:numPr>
                <w:ilvl w:val="0"/>
                <w:numId w:val="23"/>
              </w:numPr>
              <w:tabs>
                <w:tab w:val="left" w:pos="360"/>
              </w:tabs>
              <w:rPr>
                <w:sz w:val="24"/>
              </w:rPr>
            </w:pPr>
            <w:r w:rsidRPr="005C416F">
              <w:rPr>
                <w:sz w:val="24"/>
              </w:rPr>
              <w:t>występ zespołu muzycznego</w:t>
            </w:r>
          </w:p>
          <w:p w:rsidR="00D0071F" w:rsidRPr="005C416F" w:rsidRDefault="00D0071F" w:rsidP="00D0071F">
            <w:pPr>
              <w:numPr>
                <w:ilvl w:val="0"/>
                <w:numId w:val="23"/>
              </w:numPr>
              <w:tabs>
                <w:tab w:val="left" w:pos="360"/>
              </w:tabs>
              <w:rPr>
                <w:sz w:val="24"/>
              </w:rPr>
            </w:pPr>
            <w:r w:rsidRPr="005C416F">
              <w:rPr>
                <w:sz w:val="24"/>
              </w:rPr>
              <w:t>występ zespołu muzycznego z tym samym programem</w:t>
            </w:r>
          </w:p>
        </w:tc>
        <w:tc>
          <w:tcPr>
            <w:tcW w:w="2712"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p>
          <w:p w:rsidR="00D0071F" w:rsidRPr="005C416F" w:rsidRDefault="00D0071F" w:rsidP="007F3C53">
            <w:pPr>
              <w:rPr>
                <w:sz w:val="24"/>
              </w:rPr>
            </w:pPr>
            <w:r w:rsidRPr="005C416F">
              <w:rPr>
                <w:sz w:val="24"/>
              </w:rPr>
              <w:t xml:space="preserve">1 – 5 </w:t>
            </w:r>
          </w:p>
          <w:p w:rsidR="00D0071F" w:rsidRPr="005C416F" w:rsidRDefault="00D0071F" w:rsidP="007F3C53">
            <w:pPr>
              <w:rPr>
                <w:sz w:val="24"/>
              </w:rPr>
            </w:pPr>
            <w:r w:rsidRPr="005C416F">
              <w:rPr>
                <w:sz w:val="24"/>
              </w:rPr>
              <w:t>1</w:t>
            </w:r>
          </w:p>
          <w:p w:rsidR="00D0071F" w:rsidRPr="005C416F" w:rsidRDefault="00D0071F" w:rsidP="007F3C53">
            <w:pPr>
              <w:rPr>
                <w:sz w:val="24"/>
              </w:rPr>
            </w:pPr>
            <w:r w:rsidRPr="005C416F">
              <w:rPr>
                <w:sz w:val="24"/>
              </w:rPr>
              <w:t>2</w:t>
            </w:r>
          </w:p>
          <w:p w:rsidR="00D0071F" w:rsidRPr="005C416F" w:rsidRDefault="00D0071F" w:rsidP="007F3C53">
            <w:pPr>
              <w:rPr>
                <w:sz w:val="24"/>
              </w:rPr>
            </w:pPr>
            <w:r w:rsidRPr="005C416F">
              <w:rPr>
                <w:sz w:val="24"/>
              </w:rPr>
              <w:t xml:space="preserve">1 </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4.</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Systematyczna pomoc kolegom w nauce, pomoc określonej osobie, dająca wymierne efekty). Punkty przyznaje nauczyciel uczący danego przedmiotu.</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 – 5</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5.</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Praca w kołach zainteresowań, w bibliotece szkolnej</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 – 5</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6.</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Praca w organizacjach szkolnych ( Samorząd Uczniowski, Spółdzielnia Uczniowska)</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 – 15</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7.</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Pełnienie funkcji w klasie i wywiązywanie się z obowiązków</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 – 10</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8.</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Wyniki w nauce – za ocenę klasyfikacyjną śródroczną i końcoworoczną</w:t>
            </w:r>
          </w:p>
          <w:p w:rsidR="00D0071F" w:rsidRPr="005C416F" w:rsidRDefault="00D0071F" w:rsidP="007F3C53">
            <w:pPr>
              <w:rPr>
                <w:sz w:val="24"/>
              </w:rPr>
            </w:pPr>
            <w:r w:rsidRPr="005C416F">
              <w:rPr>
                <w:sz w:val="24"/>
              </w:rPr>
              <w:t xml:space="preserve">                                                                                         dobry</w:t>
            </w:r>
          </w:p>
          <w:p w:rsidR="00D0071F" w:rsidRPr="005C416F" w:rsidRDefault="00D0071F" w:rsidP="007F3C53">
            <w:pPr>
              <w:rPr>
                <w:sz w:val="24"/>
              </w:rPr>
            </w:pPr>
            <w:r w:rsidRPr="005C416F">
              <w:rPr>
                <w:sz w:val="24"/>
              </w:rPr>
              <w:t xml:space="preserve">                                                                              bardzo dobry</w:t>
            </w:r>
          </w:p>
          <w:p w:rsidR="00D0071F" w:rsidRPr="005C416F" w:rsidRDefault="00D0071F" w:rsidP="007F3C53">
            <w:pPr>
              <w:rPr>
                <w:sz w:val="24"/>
              </w:rPr>
            </w:pPr>
            <w:r w:rsidRPr="005C416F">
              <w:rPr>
                <w:sz w:val="24"/>
              </w:rPr>
              <w:t xml:space="preserve">                                                                                      celujący</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p>
          <w:p w:rsidR="00D0071F" w:rsidRPr="005C416F" w:rsidRDefault="00D0071F" w:rsidP="007F3C53">
            <w:pPr>
              <w:rPr>
                <w:sz w:val="24"/>
              </w:rPr>
            </w:pPr>
          </w:p>
          <w:p w:rsidR="00D0071F" w:rsidRPr="005C416F" w:rsidRDefault="00D0071F" w:rsidP="007F3C53">
            <w:pPr>
              <w:rPr>
                <w:sz w:val="24"/>
              </w:rPr>
            </w:pPr>
            <w:r w:rsidRPr="005C416F">
              <w:rPr>
                <w:sz w:val="24"/>
              </w:rPr>
              <w:t>2</w:t>
            </w:r>
          </w:p>
          <w:p w:rsidR="00D0071F" w:rsidRPr="005C416F" w:rsidRDefault="00D0071F" w:rsidP="007F3C53">
            <w:pPr>
              <w:rPr>
                <w:sz w:val="24"/>
              </w:rPr>
            </w:pPr>
            <w:r w:rsidRPr="005C416F">
              <w:rPr>
                <w:sz w:val="24"/>
              </w:rPr>
              <w:t>3</w:t>
            </w:r>
          </w:p>
          <w:p w:rsidR="00D0071F" w:rsidRPr="005C416F" w:rsidRDefault="00D0071F" w:rsidP="007F3C53">
            <w:pPr>
              <w:rPr>
                <w:sz w:val="24"/>
              </w:rPr>
            </w:pPr>
            <w:r w:rsidRPr="005C416F">
              <w:rPr>
                <w:sz w:val="24"/>
              </w:rPr>
              <w:t>4</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lastRenderedPageBreak/>
              <w:t>9.</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Frekwencja 100% w miesiącu</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2</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10.</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Zbiórka surowców wtórnych:</w:t>
            </w:r>
          </w:p>
          <w:p w:rsidR="00D0071F" w:rsidRPr="005C416F" w:rsidRDefault="00D0071F" w:rsidP="007F3C53">
            <w:pPr>
              <w:rPr>
                <w:sz w:val="24"/>
              </w:rPr>
            </w:pPr>
            <w:r w:rsidRPr="005C416F">
              <w:rPr>
                <w:sz w:val="24"/>
              </w:rPr>
              <w:t>Makulatura                                       do 5 kg</w:t>
            </w:r>
          </w:p>
          <w:p w:rsidR="00D0071F" w:rsidRPr="005C416F" w:rsidRDefault="00D0071F" w:rsidP="007F3C53">
            <w:pPr>
              <w:rPr>
                <w:sz w:val="24"/>
              </w:rPr>
            </w:pPr>
            <w:r w:rsidRPr="005C416F">
              <w:rPr>
                <w:sz w:val="24"/>
              </w:rPr>
              <w:t xml:space="preserve">                                                         6 – 10 kg</w:t>
            </w:r>
          </w:p>
          <w:p w:rsidR="00D0071F" w:rsidRPr="005C416F" w:rsidRDefault="00D0071F" w:rsidP="007F3C53">
            <w:pPr>
              <w:rPr>
                <w:sz w:val="24"/>
              </w:rPr>
            </w:pPr>
            <w:r w:rsidRPr="005C416F">
              <w:rPr>
                <w:sz w:val="24"/>
              </w:rPr>
              <w:t xml:space="preserve">                                                        11 – 25 kg</w:t>
            </w:r>
          </w:p>
          <w:p w:rsidR="00D0071F" w:rsidRPr="005C416F" w:rsidRDefault="00D0071F" w:rsidP="007F3C53">
            <w:pPr>
              <w:rPr>
                <w:sz w:val="24"/>
              </w:rPr>
            </w:pPr>
            <w:r w:rsidRPr="005C416F">
              <w:rPr>
                <w:sz w:val="24"/>
              </w:rPr>
              <w:t xml:space="preserve">                                                         26 – 50  kg</w:t>
            </w:r>
          </w:p>
          <w:p w:rsidR="00D0071F" w:rsidRPr="005C416F" w:rsidRDefault="00D0071F" w:rsidP="007F3C53">
            <w:pPr>
              <w:rPr>
                <w:sz w:val="24"/>
              </w:rPr>
            </w:pPr>
            <w:r w:rsidRPr="005C416F">
              <w:rPr>
                <w:sz w:val="24"/>
              </w:rPr>
              <w:t xml:space="preserve">                                                        powyżej 51 kg </w:t>
            </w:r>
          </w:p>
          <w:p w:rsidR="00D0071F" w:rsidRPr="005C416F" w:rsidRDefault="00D0071F" w:rsidP="007F3C53">
            <w:pPr>
              <w:rPr>
                <w:sz w:val="24"/>
              </w:rPr>
            </w:pPr>
          </w:p>
          <w:p w:rsidR="00D0071F" w:rsidRPr="005C416F" w:rsidRDefault="00D0071F" w:rsidP="007F3C53">
            <w:pPr>
              <w:rPr>
                <w:sz w:val="24"/>
              </w:rPr>
            </w:pPr>
            <w:r w:rsidRPr="005C416F">
              <w:rPr>
                <w:sz w:val="24"/>
              </w:rPr>
              <w:t xml:space="preserve">Baterie – za każde 10 baterii 1 punkt, max 10 punktów                                       </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p>
          <w:p w:rsidR="00D0071F" w:rsidRPr="005C416F" w:rsidRDefault="00D0071F" w:rsidP="007F3C53">
            <w:pPr>
              <w:rPr>
                <w:sz w:val="24"/>
              </w:rPr>
            </w:pPr>
            <w:r w:rsidRPr="005C416F">
              <w:rPr>
                <w:sz w:val="24"/>
              </w:rPr>
              <w:t>2</w:t>
            </w:r>
          </w:p>
          <w:p w:rsidR="00D0071F" w:rsidRPr="005C416F" w:rsidRDefault="00D0071F" w:rsidP="007F3C53">
            <w:pPr>
              <w:rPr>
                <w:sz w:val="24"/>
              </w:rPr>
            </w:pPr>
            <w:r w:rsidRPr="005C416F">
              <w:rPr>
                <w:sz w:val="24"/>
              </w:rPr>
              <w:t>3</w:t>
            </w:r>
          </w:p>
          <w:p w:rsidR="00D0071F" w:rsidRPr="005C416F" w:rsidRDefault="00D0071F" w:rsidP="007F3C53">
            <w:pPr>
              <w:rPr>
                <w:sz w:val="24"/>
              </w:rPr>
            </w:pPr>
            <w:r w:rsidRPr="005C416F">
              <w:rPr>
                <w:sz w:val="24"/>
              </w:rPr>
              <w:t>5</w:t>
            </w:r>
          </w:p>
          <w:p w:rsidR="00D0071F" w:rsidRPr="005C416F" w:rsidRDefault="00D0071F" w:rsidP="007F3C53">
            <w:pPr>
              <w:rPr>
                <w:sz w:val="24"/>
              </w:rPr>
            </w:pPr>
            <w:r w:rsidRPr="005C416F">
              <w:rPr>
                <w:sz w:val="24"/>
              </w:rPr>
              <w:t>8</w:t>
            </w:r>
          </w:p>
          <w:p w:rsidR="00D0071F" w:rsidRPr="005C416F" w:rsidRDefault="00D0071F" w:rsidP="007F3C53">
            <w:pPr>
              <w:rPr>
                <w:sz w:val="24"/>
              </w:rPr>
            </w:pPr>
            <w:r w:rsidRPr="005C416F">
              <w:rPr>
                <w:sz w:val="24"/>
              </w:rPr>
              <w:t>10</w:t>
            </w:r>
          </w:p>
          <w:p w:rsidR="00D0071F" w:rsidRPr="005C416F" w:rsidRDefault="00D0071F" w:rsidP="007F3C53">
            <w:pPr>
              <w:rPr>
                <w:sz w:val="24"/>
              </w:rPr>
            </w:pPr>
          </w:p>
          <w:p w:rsidR="00D0071F" w:rsidRPr="005C416F" w:rsidRDefault="00D0071F" w:rsidP="007F3C53">
            <w:pPr>
              <w:rPr>
                <w:sz w:val="24"/>
              </w:rPr>
            </w:pPr>
            <w:r w:rsidRPr="005C416F">
              <w:rPr>
                <w:sz w:val="24"/>
              </w:rPr>
              <w:t>1 – 10</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11.</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Dodatkowa praca podjęta z własnej inicjatywy na rzecz klasy, szkoły (punkty przyznaje nauczyciel oceniający pracę).</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 – 5</w:t>
            </w:r>
          </w:p>
        </w:tc>
      </w:tr>
      <w:tr w:rsidR="00D0071F" w:rsidRPr="005C416F" w:rsidTr="007F3C53">
        <w:trPr>
          <w:cantSplit/>
        </w:trPr>
        <w:tc>
          <w:tcPr>
            <w:tcW w:w="56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12.</w:t>
            </w:r>
          </w:p>
        </w:tc>
        <w:tc>
          <w:tcPr>
            <w:tcW w:w="6379"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Dodatkowa praca zlecona przez nauczyciela na rzecz klasy, szkoły.</w:t>
            </w:r>
          </w:p>
        </w:tc>
        <w:tc>
          <w:tcPr>
            <w:tcW w:w="2712"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w:t>
            </w:r>
          </w:p>
        </w:tc>
      </w:tr>
    </w:tbl>
    <w:p w:rsidR="00D0071F" w:rsidRPr="005C416F" w:rsidRDefault="00D0071F" w:rsidP="00D0071F">
      <w:pPr>
        <w:pStyle w:val="Tekstpodstawowy"/>
      </w:pPr>
    </w:p>
    <w:p w:rsidR="00D0071F" w:rsidRPr="005C416F" w:rsidRDefault="00D0071F" w:rsidP="00D0071F">
      <w:pPr>
        <w:pStyle w:val="Tekstpodstawowy"/>
        <w:numPr>
          <w:ilvl w:val="0"/>
          <w:numId w:val="20"/>
        </w:numPr>
      </w:pPr>
      <w:r w:rsidRPr="005C416F">
        <w:t>punkty dodatnie za czynności wymienione w pkt 4-10 przyznaje się uczniowi na koniec półrocza,</w:t>
      </w:r>
    </w:p>
    <w:p w:rsidR="00D0071F" w:rsidRPr="005C416F" w:rsidRDefault="00D0071F" w:rsidP="00D0071F">
      <w:pPr>
        <w:pStyle w:val="Tekstpodstawowy"/>
        <w:numPr>
          <w:ilvl w:val="0"/>
          <w:numId w:val="20"/>
        </w:numPr>
      </w:pPr>
      <w:r w:rsidRPr="005C416F">
        <w:t>wpisu do zeszytu obserwacji ucznia dokonuje nauczyciel odpowiedzialny za realizację konkretnego punktu regulaminu,</w:t>
      </w:r>
    </w:p>
    <w:p w:rsidR="00D0071F" w:rsidRPr="005C416F" w:rsidRDefault="00D0071F" w:rsidP="00D0071F">
      <w:pPr>
        <w:pStyle w:val="Tekstpodstawowy"/>
        <w:numPr>
          <w:ilvl w:val="0"/>
          <w:numId w:val="20"/>
        </w:numPr>
      </w:pPr>
      <w:r w:rsidRPr="005C416F">
        <w:t>nie przyznaje się punktów za przyniesienie rzeczy materialnych.</w:t>
      </w:r>
    </w:p>
    <w:p w:rsidR="00D0071F" w:rsidRPr="005C416F" w:rsidRDefault="00D0071F" w:rsidP="00D0071F">
      <w:pPr>
        <w:rPr>
          <w:sz w:val="24"/>
        </w:rPr>
      </w:pPr>
    </w:p>
    <w:p w:rsidR="00D0071F" w:rsidRPr="005C416F" w:rsidRDefault="00D0071F" w:rsidP="00D0071F">
      <w:pPr>
        <w:rPr>
          <w:sz w:val="24"/>
        </w:rPr>
      </w:pPr>
    </w:p>
    <w:p w:rsidR="00D0071F" w:rsidRPr="005C416F" w:rsidRDefault="00D0071F" w:rsidP="00D0071F">
      <w:pPr>
        <w:pStyle w:val="Akapitzlist"/>
        <w:numPr>
          <w:ilvl w:val="0"/>
          <w:numId w:val="34"/>
        </w:numPr>
        <w:ind w:left="426" w:hanging="426"/>
        <w:rPr>
          <w:sz w:val="24"/>
        </w:rPr>
      </w:pPr>
      <w:r w:rsidRPr="005C416F">
        <w:rPr>
          <w:sz w:val="24"/>
        </w:rPr>
        <w:t>punkty ujemne:</w:t>
      </w:r>
    </w:p>
    <w:p w:rsidR="00D0071F" w:rsidRPr="005C416F" w:rsidRDefault="00D0071F" w:rsidP="00D0071F">
      <w:pPr>
        <w:rPr>
          <w:b/>
          <w:sz w:val="24"/>
          <w:u w:val="single"/>
        </w:rPr>
      </w:pPr>
    </w:p>
    <w:tbl>
      <w:tblPr>
        <w:tblW w:w="9516" w:type="dxa"/>
        <w:tblInd w:w="276" w:type="dxa"/>
        <w:tblLayout w:type="fixed"/>
        <w:tblCellMar>
          <w:left w:w="0" w:type="dxa"/>
          <w:right w:w="0" w:type="dxa"/>
        </w:tblCellMar>
        <w:tblLook w:val="0000" w:firstRow="0" w:lastRow="0" w:firstColumn="0" w:lastColumn="0" w:noHBand="0" w:noVBand="0"/>
      </w:tblPr>
      <w:tblGrid>
        <w:gridCol w:w="614"/>
        <w:gridCol w:w="6377"/>
        <w:gridCol w:w="2525"/>
      </w:tblGrid>
      <w:tr w:rsidR="00D0071F" w:rsidRPr="005C416F" w:rsidTr="007F3C53">
        <w:trPr>
          <w:cantSplit/>
        </w:trPr>
        <w:tc>
          <w:tcPr>
            <w:tcW w:w="614"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1.</w:t>
            </w:r>
          </w:p>
        </w:tc>
        <w:tc>
          <w:tcPr>
            <w:tcW w:w="6377"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 xml:space="preserve">Przeszkadzanie notoryczne w lekcjach </w:t>
            </w:r>
          </w:p>
        </w:tc>
        <w:tc>
          <w:tcPr>
            <w:tcW w:w="2525"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snapToGrid w:val="0"/>
              <w:rPr>
                <w:b/>
                <w:sz w:val="24"/>
              </w:rPr>
            </w:pPr>
            <w:r w:rsidRPr="005C416F">
              <w:rPr>
                <w:sz w:val="24"/>
              </w:rPr>
              <w:t>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1A.</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Niewłaściwe zachowanie podczas przerw</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3 - 5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Niewykonywanie poleceń nauczyciela</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3 - 5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3.</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Aroganckie odezwanie się do nauczyciela lub innego pracownika szkoły</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 – 20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4.</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Wulgarne słownictwo</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5.</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Zaczepianie słowem lub fizyczne kolegów, cyberprzemoc</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 – 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 xml:space="preserve">6. </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Bójki</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7.</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Niestosowanie się do regulaminu wycieczek</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 – 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8.</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Niewłaściwe obuwie</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9.</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Niszczenie sprzętu , umeblowania i budynku</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 –20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10.</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Niszczenie rzeczy innych</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  - 20</w:t>
            </w:r>
          </w:p>
        </w:tc>
      </w:tr>
      <w:tr w:rsidR="00D0071F" w:rsidRPr="005C416F" w:rsidTr="007F3C53">
        <w:trPr>
          <w:cantSplit/>
        </w:trPr>
        <w:tc>
          <w:tcPr>
            <w:tcW w:w="614" w:type="dxa"/>
            <w:tcBorders>
              <w:left w:val="single" w:sz="1" w:space="0" w:color="000000"/>
            </w:tcBorders>
          </w:tcPr>
          <w:p w:rsidR="00D0071F" w:rsidRPr="005C416F" w:rsidRDefault="00D0071F" w:rsidP="007F3C53">
            <w:pPr>
              <w:snapToGrid w:val="0"/>
              <w:rPr>
                <w:sz w:val="24"/>
              </w:rPr>
            </w:pPr>
            <w:r w:rsidRPr="005C416F">
              <w:rPr>
                <w:sz w:val="24"/>
              </w:rPr>
              <w:t>11.</w:t>
            </w:r>
          </w:p>
        </w:tc>
        <w:tc>
          <w:tcPr>
            <w:tcW w:w="6377" w:type="dxa"/>
            <w:tcBorders>
              <w:left w:val="single" w:sz="1" w:space="0" w:color="000000"/>
            </w:tcBorders>
          </w:tcPr>
          <w:p w:rsidR="00D0071F" w:rsidRPr="005C416F" w:rsidRDefault="00D0071F" w:rsidP="007F3C53">
            <w:pPr>
              <w:snapToGrid w:val="0"/>
              <w:rPr>
                <w:sz w:val="24"/>
              </w:rPr>
            </w:pPr>
            <w:r w:rsidRPr="005C416F">
              <w:rPr>
                <w:sz w:val="24"/>
              </w:rPr>
              <w:t>Kradzież</w:t>
            </w:r>
          </w:p>
        </w:tc>
        <w:tc>
          <w:tcPr>
            <w:tcW w:w="2525" w:type="dxa"/>
            <w:tcBorders>
              <w:left w:val="single" w:sz="1" w:space="0" w:color="000000"/>
              <w:right w:val="single" w:sz="1" w:space="0" w:color="000000"/>
            </w:tcBorders>
          </w:tcPr>
          <w:p w:rsidR="00D0071F" w:rsidRPr="005C416F" w:rsidRDefault="00D0071F" w:rsidP="007F3C53">
            <w:pPr>
              <w:snapToGrid w:val="0"/>
              <w:rPr>
                <w:sz w:val="24"/>
              </w:rPr>
            </w:pPr>
            <w:r w:rsidRPr="005C416F">
              <w:rPr>
                <w:sz w:val="24"/>
              </w:rPr>
              <w:t>30</w:t>
            </w:r>
          </w:p>
        </w:tc>
      </w:tr>
      <w:tr w:rsidR="00D0071F" w:rsidRPr="005C416F" w:rsidTr="007F3C53">
        <w:trPr>
          <w:cantSplit/>
        </w:trPr>
        <w:tc>
          <w:tcPr>
            <w:tcW w:w="614"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12.</w:t>
            </w:r>
          </w:p>
        </w:tc>
        <w:tc>
          <w:tcPr>
            <w:tcW w:w="6377"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Zaśmiecanie otoczenia</w:t>
            </w:r>
          </w:p>
        </w:tc>
        <w:tc>
          <w:tcPr>
            <w:tcW w:w="2525"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1 – 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13.</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Palenie papierosów</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14.</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 wywiązywanie się z obowiązków:</w:t>
            </w:r>
          </w:p>
          <w:p w:rsidR="00D0071F" w:rsidRPr="005C416F" w:rsidRDefault="00D0071F" w:rsidP="007F3C53">
            <w:pPr>
              <w:rPr>
                <w:sz w:val="24"/>
              </w:rPr>
            </w:pPr>
            <w:r w:rsidRPr="005C416F">
              <w:rPr>
                <w:sz w:val="24"/>
              </w:rPr>
              <w:t xml:space="preserve">                                                 lekceważenie dyżurów klasowych</w:t>
            </w:r>
          </w:p>
          <w:p w:rsidR="00D0071F" w:rsidRPr="005C416F" w:rsidRDefault="00D0071F" w:rsidP="007F3C53">
            <w:pPr>
              <w:rPr>
                <w:sz w:val="24"/>
              </w:rPr>
            </w:pPr>
            <w:r w:rsidRPr="005C416F">
              <w:rPr>
                <w:sz w:val="24"/>
              </w:rPr>
              <w:t xml:space="preserve">                                                 podjętych z własnej inicjatywy</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p>
          <w:p w:rsidR="00D0071F" w:rsidRPr="005C416F" w:rsidRDefault="00D0071F" w:rsidP="007F3C53">
            <w:pPr>
              <w:rPr>
                <w:sz w:val="24"/>
              </w:rPr>
            </w:pPr>
            <w:r w:rsidRPr="005C416F">
              <w:rPr>
                <w:sz w:val="24"/>
              </w:rPr>
              <w:t>1 – 5</w:t>
            </w:r>
          </w:p>
          <w:p w:rsidR="00D0071F" w:rsidRPr="005C416F" w:rsidRDefault="00D0071F" w:rsidP="007F3C53">
            <w:pPr>
              <w:rPr>
                <w:sz w:val="24"/>
              </w:rPr>
            </w:pPr>
            <w:r w:rsidRPr="005C416F">
              <w:rPr>
                <w:sz w:val="24"/>
              </w:rPr>
              <w:t>3</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15.</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Spóźnienie na lekcje</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w:t>
            </w:r>
          </w:p>
          <w:p w:rsidR="00D0071F" w:rsidRPr="005C416F" w:rsidRDefault="00D0071F" w:rsidP="007F3C53">
            <w:pPr>
              <w:rPr>
                <w:b/>
                <w:sz w:val="24"/>
                <w:u w:val="single"/>
              </w:rPr>
            </w:pP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16.</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Opuszczanie lekcji bez usprawiedliwienia:</w:t>
            </w:r>
          </w:p>
          <w:p w:rsidR="00D0071F" w:rsidRPr="005C416F" w:rsidRDefault="00D0071F" w:rsidP="007F3C53">
            <w:pPr>
              <w:rPr>
                <w:sz w:val="24"/>
              </w:rPr>
            </w:pPr>
            <w:r w:rsidRPr="005C416F">
              <w:rPr>
                <w:sz w:val="24"/>
              </w:rPr>
              <w:t xml:space="preserve">                                                                pojedyncze</w:t>
            </w:r>
          </w:p>
          <w:p w:rsidR="00D0071F" w:rsidRPr="005C416F" w:rsidRDefault="00D0071F" w:rsidP="007F3C53">
            <w:pPr>
              <w:rPr>
                <w:sz w:val="24"/>
              </w:rPr>
            </w:pPr>
            <w:r w:rsidRPr="005C416F">
              <w:rPr>
                <w:sz w:val="24"/>
              </w:rPr>
              <w:t xml:space="preserve">                                                                cały dzień</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p>
          <w:p w:rsidR="00D0071F" w:rsidRPr="005C416F" w:rsidRDefault="00D0071F" w:rsidP="007F3C53">
            <w:pPr>
              <w:rPr>
                <w:sz w:val="24"/>
              </w:rPr>
            </w:pPr>
            <w:r w:rsidRPr="005C416F">
              <w:rPr>
                <w:sz w:val="24"/>
              </w:rPr>
              <w:t>5</w:t>
            </w:r>
          </w:p>
          <w:p w:rsidR="00D0071F" w:rsidRPr="005C416F" w:rsidRDefault="00D0071F" w:rsidP="007F3C53">
            <w:pPr>
              <w:rPr>
                <w:sz w:val="24"/>
              </w:rPr>
            </w:pPr>
            <w:r w:rsidRPr="005C416F">
              <w:rPr>
                <w:sz w:val="24"/>
              </w:rPr>
              <w:t>15</w:t>
            </w:r>
          </w:p>
        </w:tc>
      </w:tr>
      <w:tr w:rsidR="00D0071F" w:rsidRPr="005C416F" w:rsidTr="007F3C53">
        <w:trPr>
          <w:cantSplit/>
        </w:trPr>
        <w:tc>
          <w:tcPr>
            <w:tcW w:w="614" w:type="dxa"/>
            <w:tcBorders>
              <w:left w:val="single" w:sz="1" w:space="0" w:color="000000"/>
            </w:tcBorders>
          </w:tcPr>
          <w:p w:rsidR="00D0071F" w:rsidRPr="005C416F" w:rsidRDefault="00D0071F" w:rsidP="007F3C53">
            <w:pPr>
              <w:snapToGrid w:val="0"/>
              <w:rPr>
                <w:sz w:val="24"/>
              </w:rPr>
            </w:pPr>
            <w:r w:rsidRPr="005C416F">
              <w:rPr>
                <w:sz w:val="24"/>
              </w:rPr>
              <w:t>17.</w:t>
            </w:r>
          </w:p>
        </w:tc>
        <w:tc>
          <w:tcPr>
            <w:tcW w:w="6377" w:type="dxa"/>
            <w:tcBorders>
              <w:left w:val="single" w:sz="1" w:space="0" w:color="000000"/>
            </w:tcBorders>
          </w:tcPr>
          <w:p w:rsidR="00D0071F" w:rsidRPr="005C416F" w:rsidRDefault="00D0071F" w:rsidP="007F3C53">
            <w:pPr>
              <w:snapToGrid w:val="0"/>
              <w:rPr>
                <w:sz w:val="24"/>
              </w:rPr>
            </w:pPr>
            <w:r w:rsidRPr="005C416F">
              <w:rPr>
                <w:sz w:val="24"/>
              </w:rPr>
              <w:t>Opuszczanie terenu szkoły w czasie lekcji i przerw</w:t>
            </w:r>
          </w:p>
        </w:tc>
        <w:tc>
          <w:tcPr>
            <w:tcW w:w="2525" w:type="dxa"/>
            <w:tcBorders>
              <w:left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18.</w:t>
            </w:r>
          </w:p>
        </w:tc>
        <w:tc>
          <w:tcPr>
            <w:tcW w:w="6377"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Wyłudzanie pieniędzy</w:t>
            </w:r>
          </w:p>
        </w:tc>
        <w:tc>
          <w:tcPr>
            <w:tcW w:w="2525"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30</w:t>
            </w:r>
          </w:p>
        </w:tc>
      </w:tr>
      <w:tr w:rsidR="00D0071F" w:rsidRPr="005C416F" w:rsidTr="007F3C53">
        <w:trPr>
          <w:cantSplit/>
        </w:trPr>
        <w:tc>
          <w:tcPr>
            <w:tcW w:w="614" w:type="dxa"/>
            <w:tcBorders>
              <w:left w:val="single" w:sz="1" w:space="0" w:color="000000"/>
            </w:tcBorders>
          </w:tcPr>
          <w:p w:rsidR="00D0071F" w:rsidRPr="005C416F" w:rsidRDefault="00D0071F" w:rsidP="007F3C53">
            <w:pPr>
              <w:snapToGrid w:val="0"/>
              <w:rPr>
                <w:sz w:val="24"/>
              </w:rPr>
            </w:pPr>
            <w:r w:rsidRPr="005C416F">
              <w:rPr>
                <w:sz w:val="24"/>
              </w:rPr>
              <w:t>19.</w:t>
            </w:r>
          </w:p>
        </w:tc>
        <w:tc>
          <w:tcPr>
            <w:tcW w:w="6377" w:type="dxa"/>
            <w:tcBorders>
              <w:left w:val="single" w:sz="1" w:space="0" w:color="000000"/>
            </w:tcBorders>
          </w:tcPr>
          <w:p w:rsidR="00D0071F" w:rsidRPr="005C416F" w:rsidRDefault="00D0071F" w:rsidP="007F3C53">
            <w:pPr>
              <w:snapToGrid w:val="0"/>
              <w:rPr>
                <w:sz w:val="24"/>
              </w:rPr>
            </w:pPr>
            <w:r w:rsidRPr="005C416F">
              <w:rPr>
                <w:sz w:val="24"/>
              </w:rPr>
              <w:t>Fałszowanie podpisów i dokumentów, oszustwo</w:t>
            </w:r>
          </w:p>
        </w:tc>
        <w:tc>
          <w:tcPr>
            <w:tcW w:w="2525" w:type="dxa"/>
            <w:tcBorders>
              <w:left w:val="single" w:sz="1" w:space="0" w:color="000000"/>
              <w:right w:val="single" w:sz="1" w:space="0" w:color="000000"/>
            </w:tcBorders>
          </w:tcPr>
          <w:p w:rsidR="00D0071F" w:rsidRPr="005C416F" w:rsidRDefault="00D0071F" w:rsidP="007F3C53">
            <w:pPr>
              <w:snapToGrid w:val="0"/>
              <w:rPr>
                <w:sz w:val="24"/>
              </w:rPr>
            </w:pPr>
            <w:r w:rsidRPr="005C416F">
              <w:rPr>
                <w:sz w:val="24"/>
              </w:rPr>
              <w:t>30</w:t>
            </w:r>
          </w:p>
        </w:tc>
      </w:tr>
      <w:tr w:rsidR="00D0071F" w:rsidRPr="005C416F" w:rsidTr="007F3C53">
        <w:trPr>
          <w:cantSplit/>
        </w:trPr>
        <w:tc>
          <w:tcPr>
            <w:tcW w:w="614"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20.</w:t>
            </w:r>
          </w:p>
        </w:tc>
        <w:tc>
          <w:tcPr>
            <w:tcW w:w="6377" w:type="dxa"/>
            <w:tcBorders>
              <w:top w:val="single" w:sz="1" w:space="0" w:color="000000"/>
              <w:left w:val="single" w:sz="1" w:space="0" w:color="000000"/>
              <w:bottom w:val="single" w:sz="1" w:space="0" w:color="000000"/>
            </w:tcBorders>
          </w:tcPr>
          <w:p w:rsidR="00D0071F" w:rsidRPr="005C416F" w:rsidRDefault="00D0071F" w:rsidP="007F3C53">
            <w:pPr>
              <w:snapToGrid w:val="0"/>
              <w:rPr>
                <w:sz w:val="24"/>
              </w:rPr>
            </w:pPr>
            <w:r w:rsidRPr="005C416F">
              <w:rPr>
                <w:sz w:val="24"/>
              </w:rPr>
              <w:t>Nieodpowiednie zachowanie ucznia w zajęciach pozaszkolnych</w:t>
            </w:r>
          </w:p>
        </w:tc>
        <w:tc>
          <w:tcPr>
            <w:tcW w:w="2525" w:type="dxa"/>
            <w:tcBorders>
              <w:top w:val="single" w:sz="1" w:space="0" w:color="000000"/>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 – 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lastRenderedPageBreak/>
              <w:t>21.</w:t>
            </w:r>
          </w:p>
        </w:tc>
        <w:tc>
          <w:tcPr>
            <w:tcW w:w="6377" w:type="dxa"/>
            <w:tcBorders>
              <w:left w:val="single" w:sz="1" w:space="0" w:color="000000"/>
              <w:bottom w:val="single" w:sz="1" w:space="0" w:color="000000"/>
            </w:tcBorders>
          </w:tcPr>
          <w:p w:rsidR="00D0071F" w:rsidRPr="005C416F" w:rsidRDefault="00D0071F" w:rsidP="007F3C53">
            <w:pPr>
              <w:rPr>
                <w:sz w:val="24"/>
              </w:rPr>
            </w:pPr>
            <w:r w:rsidRPr="005C416F">
              <w:rPr>
                <w:sz w:val="24"/>
              </w:rPr>
              <w:t>Niechlujny strój i wygląd</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rPr>
                <w:sz w:val="24"/>
              </w:rPr>
            </w:pPr>
            <w:r w:rsidRPr="005C416F">
              <w:rPr>
                <w:sz w:val="24"/>
              </w:rPr>
              <w:t>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22.</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Farbowanie włosów, makijaż, malowanie paznokci</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23.</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Ekstrawagancka fryzura</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24.</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Niestosowana biżuteria oraz stwarzająca niebezpieczeństwo dla ucznia</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25.</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Okłamanie lub oszukanie nauczyciela</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 – 20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26.</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 xml:space="preserve">Przychodzenie do szkoły wcześniej niż na 15 minut przed rozpoczęciem lekcji </w:t>
            </w:r>
          </w:p>
          <w:p w:rsidR="00D0071F" w:rsidRPr="005C416F" w:rsidRDefault="00D0071F" w:rsidP="007F3C53">
            <w:pPr>
              <w:rPr>
                <w:sz w:val="24"/>
              </w:rPr>
            </w:pPr>
            <w:r w:rsidRPr="005C416F">
              <w:rPr>
                <w:sz w:val="24"/>
              </w:rPr>
              <w:t>(z wyjątkiem dzieci dojeżdżających autobusem).</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10</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27.</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Nieobecność nieusprawiedliwiona na zajęciach u pedagoga mimo, że rodzice (prawni opiekunowie) wyrazili zgodę na uczęszczanie dziecka na zajęcia.</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28.</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Żucie gumy na lekcjach.</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3</w:t>
            </w:r>
          </w:p>
        </w:tc>
      </w:tr>
      <w:tr w:rsidR="00D0071F" w:rsidRPr="005C416F" w:rsidTr="007F3C53">
        <w:trPr>
          <w:cantSplit/>
        </w:trPr>
        <w:tc>
          <w:tcPr>
            <w:tcW w:w="614"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29.</w:t>
            </w:r>
          </w:p>
        </w:tc>
        <w:tc>
          <w:tcPr>
            <w:tcW w:w="6377" w:type="dxa"/>
            <w:tcBorders>
              <w:left w:val="single" w:sz="1" w:space="0" w:color="000000"/>
              <w:bottom w:val="single" w:sz="1" w:space="0" w:color="000000"/>
            </w:tcBorders>
          </w:tcPr>
          <w:p w:rsidR="00D0071F" w:rsidRPr="005C416F" w:rsidRDefault="00D0071F" w:rsidP="007F3C53">
            <w:pPr>
              <w:snapToGrid w:val="0"/>
              <w:rPr>
                <w:sz w:val="24"/>
              </w:rPr>
            </w:pPr>
            <w:r w:rsidRPr="005C416F">
              <w:rPr>
                <w:sz w:val="24"/>
              </w:rPr>
              <w:t>Zakaz używania telefonów komórkowych w szkole.</w:t>
            </w:r>
          </w:p>
        </w:tc>
        <w:tc>
          <w:tcPr>
            <w:tcW w:w="2525" w:type="dxa"/>
            <w:tcBorders>
              <w:left w:val="single" w:sz="1" w:space="0" w:color="000000"/>
              <w:bottom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left w:val="single" w:sz="1" w:space="0" w:color="000000"/>
            </w:tcBorders>
          </w:tcPr>
          <w:p w:rsidR="00D0071F" w:rsidRPr="005C416F" w:rsidRDefault="00D0071F" w:rsidP="007F3C53">
            <w:pPr>
              <w:snapToGrid w:val="0"/>
              <w:rPr>
                <w:sz w:val="24"/>
              </w:rPr>
            </w:pPr>
            <w:r w:rsidRPr="005C416F">
              <w:rPr>
                <w:sz w:val="24"/>
              </w:rPr>
              <w:t>30.</w:t>
            </w:r>
          </w:p>
        </w:tc>
        <w:tc>
          <w:tcPr>
            <w:tcW w:w="6377" w:type="dxa"/>
            <w:tcBorders>
              <w:left w:val="single" w:sz="1" w:space="0" w:color="000000"/>
            </w:tcBorders>
          </w:tcPr>
          <w:p w:rsidR="00D0071F" w:rsidRPr="005C416F" w:rsidRDefault="00D0071F" w:rsidP="007F3C53">
            <w:pPr>
              <w:snapToGrid w:val="0"/>
              <w:rPr>
                <w:sz w:val="24"/>
              </w:rPr>
            </w:pPr>
            <w:r w:rsidRPr="005C416F">
              <w:rPr>
                <w:sz w:val="24"/>
              </w:rPr>
              <w:t>Niedostosowanie się do regulaminu biblioteki szkolnej</w:t>
            </w:r>
          </w:p>
        </w:tc>
        <w:tc>
          <w:tcPr>
            <w:tcW w:w="2525" w:type="dxa"/>
            <w:tcBorders>
              <w:left w:val="single" w:sz="1" w:space="0" w:color="000000"/>
              <w:right w:val="single" w:sz="1" w:space="0" w:color="000000"/>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31.</w:t>
            </w:r>
          </w:p>
        </w:tc>
        <w:tc>
          <w:tcPr>
            <w:tcW w:w="6377"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Niewłaściwa reakcja na krzywdę innych</w:t>
            </w:r>
          </w:p>
        </w:tc>
        <w:tc>
          <w:tcPr>
            <w:tcW w:w="2525"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32.</w:t>
            </w:r>
          </w:p>
        </w:tc>
        <w:tc>
          <w:tcPr>
            <w:tcW w:w="6377"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Nieokazywanie szacunku symbolom narodowym</w:t>
            </w:r>
          </w:p>
        </w:tc>
        <w:tc>
          <w:tcPr>
            <w:tcW w:w="2525"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5</w:t>
            </w:r>
          </w:p>
        </w:tc>
      </w:tr>
      <w:tr w:rsidR="00D0071F" w:rsidRPr="005C416F" w:rsidTr="007F3C53">
        <w:trPr>
          <w:cantSplit/>
        </w:trPr>
        <w:tc>
          <w:tcPr>
            <w:tcW w:w="614"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snapToGrid w:val="0"/>
              <w:rPr>
                <w:sz w:val="24"/>
              </w:rPr>
            </w:pPr>
            <w:r w:rsidRPr="005C416F">
              <w:rPr>
                <w:sz w:val="24"/>
              </w:rPr>
              <w:t>33.</w:t>
            </w:r>
          </w:p>
        </w:tc>
        <w:tc>
          <w:tcPr>
            <w:tcW w:w="6377"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pStyle w:val="WW-Tekstpodstawowy3"/>
              <w:tabs>
                <w:tab w:val="clear" w:pos="720"/>
              </w:tabs>
              <w:snapToGrid w:val="0"/>
              <w:rPr>
                <w:color w:val="auto"/>
              </w:rPr>
            </w:pPr>
            <w:r w:rsidRPr="005C416F">
              <w:rPr>
                <w:color w:val="auto"/>
              </w:rPr>
              <w:t>Stwarzanie zagrożenia dla bezpieczeństwa, zdrowia i życia własnego lub innych</w:t>
            </w:r>
          </w:p>
        </w:tc>
        <w:tc>
          <w:tcPr>
            <w:tcW w:w="2525" w:type="dxa"/>
            <w:tcBorders>
              <w:top w:val="single" w:sz="4" w:space="0" w:color="auto"/>
              <w:left w:val="single" w:sz="4" w:space="0" w:color="auto"/>
              <w:bottom w:val="single" w:sz="4" w:space="0" w:color="auto"/>
              <w:right w:val="single" w:sz="4" w:space="0" w:color="auto"/>
            </w:tcBorders>
          </w:tcPr>
          <w:p w:rsidR="00D0071F" w:rsidRPr="005C416F" w:rsidRDefault="00D0071F" w:rsidP="007F3C53">
            <w:pPr>
              <w:pStyle w:val="Zawartotabeli"/>
              <w:suppressLineNumbers w:val="0"/>
              <w:snapToGrid w:val="0"/>
            </w:pPr>
            <w:r w:rsidRPr="005C416F">
              <w:t>3 – 10</w:t>
            </w:r>
          </w:p>
        </w:tc>
      </w:tr>
    </w:tbl>
    <w:p w:rsidR="00D0071F" w:rsidRPr="005C416F" w:rsidRDefault="00D0071F" w:rsidP="00D0071F">
      <w:pPr>
        <w:pStyle w:val="Tekstpodstawowy"/>
      </w:pPr>
    </w:p>
    <w:p w:rsidR="00D0071F" w:rsidRPr="005C416F" w:rsidRDefault="00D0071F" w:rsidP="00D0071F">
      <w:pPr>
        <w:pStyle w:val="Tekstpodstawowy"/>
      </w:pPr>
    </w:p>
    <w:p w:rsidR="00D0071F" w:rsidRPr="005C416F" w:rsidRDefault="00D0071F" w:rsidP="00D0071F">
      <w:pPr>
        <w:pStyle w:val="Tekstpodstawowy"/>
        <w:numPr>
          <w:ilvl w:val="0"/>
          <w:numId w:val="36"/>
        </w:numPr>
        <w:ind w:left="426" w:hanging="426"/>
      </w:pPr>
      <w:r w:rsidRPr="005C416F">
        <w:t>Uczeń, który nie przestrzega podstawowych norm zachowania się w szkole i suma punktów ujemnych uzyskanych w półroczu wynosi więcej niż 10  nie może uzyskać  wzorowej oceny zachowania</w:t>
      </w:r>
      <w:r w:rsidRPr="005C416F">
        <w:rPr>
          <w:b/>
        </w:rPr>
        <w:t xml:space="preserve">, </w:t>
      </w:r>
      <w:r w:rsidRPr="005C416F">
        <w:t>natomiast jeżeli ilość punktów ujemnych przekroczy 20 nie może uzyskać oceny bardzo dobrej) (nawet w przypadku kiedy ogólna liczba punktów zdobytych w innych zakresach wskazuje na to).</w:t>
      </w:r>
    </w:p>
    <w:p w:rsidR="00D0071F" w:rsidRPr="005C416F" w:rsidRDefault="00D0071F" w:rsidP="00D0071F">
      <w:pPr>
        <w:pStyle w:val="Tekstpodstawowy"/>
        <w:numPr>
          <w:ilvl w:val="0"/>
          <w:numId w:val="36"/>
        </w:numPr>
        <w:ind w:left="426" w:hanging="426"/>
      </w:pPr>
      <w:r w:rsidRPr="005C416F">
        <w:t>Uczeń którego średnia ocen na półrocze nie wynosi 4,5 nie może uzyskać oceny  wzorowej zachowania.</w:t>
      </w:r>
    </w:p>
    <w:p w:rsidR="00D0071F" w:rsidRPr="005C416F" w:rsidRDefault="00D0071F" w:rsidP="00D0071F">
      <w:pPr>
        <w:pStyle w:val="Tekstpodstawowy"/>
        <w:numPr>
          <w:ilvl w:val="0"/>
          <w:numId w:val="36"/>
        </w:numPr>
        <w:ind w:left="426" w:hanging="426"/>
      </w:pPr>
      <w:r w:rsidRPr="005C416F">
        <w:t>Uczeń sprawiający kłopoty wychowawcze może być zawieszony w reprezentowaniu  szkoły w zawodach sportowych, konkursach ( o udziale w zawodach, konkursach  decyduje  wychowawca w porozumieniu z nauczycielem organizującym zawody  sportowe, konkursy).</w:t>
      </w:r>
    </w:p>
    <w:p w:rsidR="00D0071F" w:rsidRPr="005C416F" w:rsidRDefault="00D0071F" w:rsidP="00D0071F">
      <w:pPr>
        <w:pStyle w:val="Tekstpodstawowy"/>
        <w:numPr>
          <w:ilvl w:val="0"/>
          <w:numId w:val="36"/>
        </w:numPr>
        <w:ind w:left="426" w:hanging="426"/>
      </w:pPr>
      <w:r w:rsidRPr="005C416F">
        <w:t>Na 4 dni przed konferencją klasyfikacyjną odbywa się narada Rady Pedagogicznej, na której wychowawcy zasięgają opinii innych nauczycieli w sprawie propozycji ocen zachowania.</w:t>
      </w:r>
    </w:p>
    <w:p w:rsidR="00D0071F" w:rsidRPr="005C416F" w:rsidRDefault="00D0071F" w:rsidP="00D0071F">
      <w:pPr>
        <w:pStyle w:val="Tekstpodstawowy"/>
        <w:numPr>
          <w:ilvl w:val="0"/>
          <w:numId w:val="36"/>
        </w:numPr>
        <w:ind w:left="426" w:hanging="426"/>
      </w:pPr>
      <w:r w:rsidRPr="005C416F">
        <w:t>Ocenę końcoworoczną  zachowania określa się jako średnią punktów z dwóch okresów.</w:t>
      </w:r>
    </w:p>
    <w:p w:rsidR="00D0071F" w:rsidRPr="005C416F" w:rsidRDefault="00D0071F" w:rsidP="00D0071F">
      <w:pPr>
        <w:pStyle w:val="Tekstpodstawowy"/>
        <w:numPr>
          <w:ilvl w:val="0"/>
          <w:numId w:val="36"/>
        </w:numPr>
        <w:ind w:left="426" w:hanging="426"/>
      </w:pPr>
      <w:r w:rsidRPr="005C416F">
        <w:t>Wychowawca klasy informuje ustnie uczniów (a za ich pośrednictwem rodziców -prawnych opiekunów) o proponowanej ocenie zachowania na 3 dni przed klasyfikacyjnym posiedzeniem rady pedagogicznej.</w:t>
      </w:r>
    </w:p>
    <w:p w:rsidR="00D0071F" w:rsidRPr="005C416F" w:rsidRDefault="00D0071F" w:rsidP="00D0071F">
      <w:pPr>
        <w:pStyle w:val="Tekstpodstawowy"/>
        <w:numPr>
          <w:ilvl w:val="0"/>
          <w:numId w:val="36"/>
        </w:numPr>
        <w:ind w:left="426" w:hanging="426"/>
      </w:pPr>
      <w:r w:rsidRPr="005C416F">
        <w:t>Wychowawca klasy ustalający śródroczną lub końcoworoczną ocenę zachowania ucznia ma obowiązek na żądanie rodziców (prawnych opiekunów) przedstawić w formie ustnej uzasadnienie tej oceny.</w:t>
      </w:r>
    </w:p>
    <w:p w:rsidR="00942DCE" w:rsidRDefault="00942DCE"/>
    <w:sectPr w:rsidR="00942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675"/>
        </w:tabs>
        <w:ind w:left="675" w:hanging="360"/>
      </w:pPr>
    </w:lvl>
  </w:abstractNum>
  <w:abstractNum w:abstractNumId="1">
    <w:nsid w:val="00000003"/>
    <w:multiLevelType w:val="singleLevel"/>
    <w:tmpl w:val="00000003"/>
    <w:name w:val="WW8Num3"/>
    <w:lvl w:ilvl="0">
      <w:start w:val="1"/>
      <w:numFmt w:val="decimal"/>
      <w:lvlText w:val="%1. "/>
      <w:lvlJc w:val="left"/>
      <w:pPr>
        <w:tabs>
          <w:tab w:val="num" w:pos="283"/>
        </w:tabs>
        <w:ind w:left="283" w:hanging="283"/>
      </w:pPr>
      <w:rPr>
        <w:b w:val="0"/>
        <w:i w:val="0"/>
        <w:sz w:val="24"/>
      </w:rPr>
    </w:lvl>
  </w:abstractNum>
  <w:abstractNum w:abstractNumId="2">
    <w:nsid w:val="00000004"/>
    <w:multiLevelType w:val="singleLevel"/>
    <w:tmpl w:val="64CA18E0"/>
    <w:name w:val="WW8Num4"/>
    <w:lvl w:ilvl="0">
      <w:start w:val="1"/>
      <w:numFmt w:val="decimal"/>
      <w:lvlText w:val="%1. "/>
      <w:lvlJc w:val="left"/>
      <w:pPr>
        <w:tabs>
          <w:tab w:val="num" w:pos="283"/>
        </w:tabs>
        <w:ind w:left="283" w:hanging="283"/>
      </w:pPr>
      <w:rPr>
        <w:b w:val="0"/>
        <w:i w:val="0"/>
        <w:sz w:val="24"/>
        <w:szCs w:val="24"/>
      </w:r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4A3C35A4"/>
    <w:name w:val="WW8Num6"/>
    <w:lvl w:ilvl="0">
      <w:start w:val="1"/>
      <w:numFmt w:val="decimal"/>
      <w:lvlText w:val="%1) "/>
      <w:lvlJc w:val="left"/>
      <w:pPr>
        <w:tabs>
          <w:tab w:val="num" w:pos="851"/>
        </w:tabs>
        <w:ind w:left="851" w:hanging="283"/>
      </w:pPr>
      <w:rPr>
        <w:rFonts w:ascii="Times New Roman" w:hAnsi="Times New Roman"/>
        <w:b w:val="0"/>
        <w:i w:val="0"/>
        <w:sz w:val="24"/>
        <w:szCs w:val="24"/>
        <w:u w:val="none"/>
      </w:rPr>
    </w:lvl>
  </w:abstractNum>
  <w:abstractNum w:abstractNumId="5">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nsid w:val="00000008"/>
    <w:multiLevelType w:val="singleLevel"/>
    <w:tmpl w:val="00000008"/>
    <w:name w:val="WW8Num8"/>
    <w:lvl w:ilvl="0">
      <w:start w:val="1"/>
      <w:numFmt w:val="decimal"/>
      <w:lvlText w:val="%1) "/>
      <w:lvlJc w:val="left"/>
      <w:pPr>
        <w:tabs>
          <w:tab w:val="num" w:pos="523"/>
        </w:tabs>
        <w:ind w:left="523" w:hanging="283"/>
      </w:pPr>
      <w:rPr>
        <w:b w:val="0"/>
        <w:i w:val="0"/>
        <w:sz w:val="24"/>
      </w:rPr>
    </w:lvl>
  </w:abstractNum>
  <w:abstractNum w:abstractNumId="7">
    <w:nsid w:val="0000000B"/>
    <w:multiLevelType w:val="singleLevel"/>
    <w:tmpl w:val="0000000B"/>
    <w:name w:val="WW8Num11"/>
    <w:lvl w:ilvl="0">
      <w:start w:val="1"/>
      <w:numFmt w:val="decimal"/>
      <w:lvlText w:val="%1)"/>
      <w:lvlJc w:val="left"/>
      <w:pPr>
        <w:tabs>
          <w:tab w:val="num" w:pos="1080"/>
        </w:tabs>
        <w:ind w:left="1080" w:hanging="720"/>
      </w:pPr>
    </w:lvl>
  </w:abstractNum>
  <w:abstractNum w:abstractNumId="8">
    <w:nsid w:val="0000000C"/>
    <w:multiLevelType w:val="singleLevel"/>
    <w:tmpl w:val="0000000C"/>
    <w:name w:val="WW8Num12"/>
    <w:lvl w:ilvl="0">
      <w:start w:val="1"/>
      <w:numFmt w:val="decimal"/>
      <w:lvlText w:val="%1)"/>
      <w:lvlJc w:val="left"/>
      <w:pPr>
        <w:tabs>
          <w:tab w:val="num" w:pos="1440"/>
        </w:tabs>
        <w:ind w:left="1440" w:hanging="360"/>
      </w:pPr>
    </w:lvl>
  </w:abstractNum>
  <w:abstractNum w:abstractNumId="9">
    <w:nsid w:val="0000000E"/>
    <w:multiLevelType w:val="singleLevel"/>
    <w:tmpl w:val="95D20ABC"/>
    <w:name w:val="WW8Num14"/>
    <w:lvl w:ilvl="0">
      <w:start w:val="4"/>
      <w:numFmt w:val="decimal"/>
      <w:lvlText w:val="%1. "/>
      <w:lvlJc w:val="left"/>
      <w:pPr>
        <w:tabs>
          <w:tab w:val="num" w:pos="283"/>
        </w:tabs>
        <w:ind w:left="283" w:hanging="283"/>
      </w:pPr>
      <w:rPr>
        <w:b w:val="0"/>
        <w:i w:val="0"/>
        <w:sz w:val="24"/>
        <w:szCs w:val="24"/>
      </w:rPr>
    </w:lvl>
  </w:abstractNum>
  <w:abstractNum w:abstractNumId="10">
    <w:nsid w:val="0000000F"/>
    <w:multiLevelType w:val="singleLevel"/>
    <w:tmpl w:val="0000000F"/>
    <w:name w:val="WW8Num15"/>
    <w:lvl w:ilvl="0">
      <w:start w:val="1"/>
      <w:numFmt w:val="lowerLetter"/>
      <w:lvlText w:val="%1)"/>
      <w:lvlJc w:val="left"/>
      <w:pPr>
        <w:tabs>
          <w:tab w:val="num" w:pos="1140"/>
        </w:tabs>
        <w:ind w:left="1140" w:hanging="360"/>
      </w:pPr>
    </w:lvl>
  </w:abstractNum>
  <w:abstractNum w:abstractNumId="11">
    <w:nsid w:val="00000010"/>
    <w:multiLevelType w:val="singleLevel"/>
    <w:tmpl w:val="00000010"/>
    <w:name w:val="WW8Num16"/>
    <w:lvl w:ilvl="0">
      <w:start w:val="1"/>
      <w:numFmt w:val="decimal"/>
      <w:lvlText w:val="%1. "/>
      <w:lvlJc w:val="left"/>
      <w:pPr>
        <w:tabs>
          <w:tab w:val="num" w:pos="283"/>
        </w:tabs>
        <w:ind w:left="283" w:hanging="283"/>
      </w:pPr>
      <w:rPr>
        <w:b w:val="0"/>
        <w:i w:val="0"/>
        <w:sz w:val="24"/>
      </w:rPr>
    </w:lvl>
  </w:abstractNum>
  <w:abstractNum w:abstractNumId="12">
    <w:nsid w:val="00000012"/>
    <w:multiLevelType w:val="multilevel"/>
    <w:tmpl w:val="00000012"/>
    <w:name w:val="WW8Num18"/>
    <w:lvl w:ilvl="0">
      <w:start w:val="1"/>
      <w:numFmt w:val="decimal"/>
      <w:lvlText w:val="%1) "/>
      <w:lvlJc w:val="left"/>
      <w:pPr>
        <w:tabs>
          <w:tab w:val="num" w:pos="523"/>
        </w:tabs>
        <w:ind w:left="523" w:hanging="283"/>
      </w:pPr>
      <w:rPr>
        <w:rFonts w:ascii="Times New Roman" w:hAnsi="Times New Roman"/>
        <w:b w:val="0"/>
        <w:i w:val="0"/>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13"/>
    <w:multiLevelType w:val="singleLevel"/>
    <w:tmpl w:val="00000013"/>
    <w:name w:val="WW8Num19"/>
    <w:lvl w:ilvl="0">
      <w:start w:val="12"/>
      <w:numFmt w:val="decimal"/>
      <w:lvlText w:val="%1)"/>
      <w:lvlJc w:val="left"/>
      <w:pPr>
        <w:tabs>
          <w:tab w:val="num" w:pos="735"/>
        </w:tabs>
        <w:ind w:left="735" w:hanging="435"/>
      </w:pPr>
    </w:lvl>
  </w:abstractNum>
  <w:abstractNum w:abstractNumId="14">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15">
    <w:nsid w:val="00000015"/>
    <w:multiLevelType w:val="singleLevel"/>
    <w:tmpl w:val="00000015"/>
    <w:name w:val="WW8Num21"/>
    <w:lvl w:ilvl="0">
      <w:start w:val="1"/>
      <w:numFmt w:val="decimal"/>
      <w:lvlText w:val="%1. "/>
      <w:lvlJc w:val="left"/>
      <w:pPr>
        <w:tabs>
          <w:tab w:val="num" w:pos="283"/>
        </w:tabs>
        <w:ind w:left="283" w:hanging="283"/>
      </w:pPr>
      <w:rPr>
        <w:b w:val="0"/>
        <w:i w:val="0"/>
        <w:sz w:val="24"/>
      </w:rPr>
    </w:lvl>
  </w:abstractNum>
  <w:abstractNum w:abstractNumId="16">
    <w:nsid w:val="00000017"/>
    <w:multiLevelType w:val="singleLevel"/>
    <w:tmpl w:val="00000017"/>
    <w:name w:val="WW8Num23"/>
    <w:lvl w:ilvl="0">
      <w:start w:val="1"/>
      <w:numFmt w:val="decimal"/>
      <w:lvlText w:val="%1. "/>
      <w:lvlJc w:val="left"/>
      <w:pPr>
        <w:tabs>
          <w:tab w:val="num" w:pos="283"/>
        </w:tabs>
        <w:ind w:left="283" w:hanging="283"/>
      </w:pPr>
      <w:rPr>
        <w:b w:val="0"/>
        <w:i w:val="0"/>
        <w:sz w:val="24"/>
      </w:rPr>
    </w:lvl>
  </w:abstractNum>
  <w:abstractNum w:abstractNumId="17">
    <w:nsid w:val="00000018"/>
    <w:multiLevelType w:val="singleLevel"/>
    <w:tmpl w:val="B766467A"/>
    <w:name w:val="WW8Num24"/>
    <w:lvl w:ilvl="0">
      <w:start w:val="1"/>
      <w:numFmt w:val="decimal"/>
      <w:lvlText w:val="%1) "/>
      <w:lvlJc w:val="left"/>
      <w:pPr>
        <w:tabs>
          <w:tab w:val="num" w:pos="583"/>
        </w:tabs>
        <w:ind w:left="583" w:hanging="283"/>
      </w:pPr>
      <w:rPr>
        <w:b w:val="0"/>
        <w:i w:val="0"/>
        <w:sz w:val="24"/>
        <w:szCs w:val="24"/>
      </w:rPr>
    </w:lvl>
  </w:abstractNum>
  <w:abstractNum w:abstractNumId="18">
    <w:nsid w:val="00000019"/>
    <w:multiLevelType w:val="singleLevel"/>
    <w:tmpl w:val="7E96D222"/>
    <w:name w:val="WW8Num25"/>
    <w:lvl w:ilvl="0">
      <w:start w:val="1"/>
      <w:numFmt w:val="decimal"/>
      <w:lvlText w:val="%1. "/>
      <w:lvlJc w:val="left"/>
      <w:pPr>
        <w:tabs>
          <w:tab w:val="num" w:pos="283"/>
        </w:tabs>
        <w:ind w:left="283" w:hanging="283"/>
      </w:pPr>
      <w:rPr>
        <w:b w:val="0"/>
        <w:i w:val="0"/>
        <w:sz w:val="24"/>
        <w:szCs w:val="24"/>
      </w:rPr>
    </w:lvl>
  </w:abstractNum>
  <w:abstractNum w:abstractNumId="19">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0">
    <w:nsid w:val="0000001B"/>
    <w:multiLevelType w:val="singleLevel"/>
    <w:tmpl w:val="0000001B"/>
    <w:name w:val="WW8Num27"/>
    <w:lvl w:ilvl="0">
      <w:start w:val="1"/>
      <w:numFmt w:val="decimal"/>
      <w:lvlText w:val="%1)"/>
      <w:lvlJc w:val="left"/>
      <w:pPr>
        <w:tabs>
          <w:tab w:val="num" w:pos="1080"/>
        </w:tabs>
        <w:ind w:left="1080" w:hanging="720"/>
      </w:pPr>
    </w:lvl>
  </w:abstractNum>
  <w:abstractNum w:abstractNumId="21">
    <w:nsid w:val="0000001C"/>
    <w:multiLevelType w:val="singleLevel"/>
    <w:tmpl w:val="0000001C"/>
    <w:name w:val="WW8Num28"/>
    <w:lvl w:ilvl="0">
      <w:start w:val="1"/>
      <w:numFmt w:val="decimal"/>
      <w:lvlText w:val="%1."/>
      <w:lvlJc w:val="left"/>
      <w:pPr>
        <w:tabs>
          <w:tab w:val="num" w:pos="360"/>
        </w:tabs>
        <w:ind w:left="360" w:hanging="360"/>
      </w:pPr>
    </w:lvl>
  </w:abstractNum>
  <w:abstractNum w:abstractNumId="22">
    <w:nsid w:val="0000001D"/>
    <w:multiLevelType w:val="singleLevel"/>
    <w:tmpl w:val="0000001D"/>
    <w:name w:val="WW8Num29"/>
    <w:lvl w:ilvl="0">
      <w:start w:val="1"/>
      <w:numFmt w:val="decimal"/>
      <w:lvlText w:val="%1)"/>
      <w:lvlJc w:val="left"/>
      <w:pPr>
        <w:tabs>
          <w:tab w:val="num" w:pos="780"/>
        </w:tabs>
        <w:ind w:left="780" w:hanging="360"/>
      </w:pPr>
    </w:lvl>
  </w:abstractNum>
  <w:abstractNum w:abstractNumId="23">
    <w:nsid w:val="0000001E"/>
    <w:multiLevelType w:val="singleLevel"/>
    <w:tmpl w:val="0000001E"/>
    <w:name w:val="WW8Num30"/>
    <w:lvl w:ilvl="0">
      <w:start w:val="1"/>
      <w:numFmt w:val="decimal"/>
      <w:lvlText w:val="%1)"/>
      <w:lvlJc w:val="left"/>
      <w:pPr>
        <w:tabs>
          <w:tab w:val="num" w:pos="1080"/>
        </w:tabs>
        <w:ind w:left="1080" w:hanging="720"/>
      </w:pPr>
    </w:lvl>
  </w:abstractNum>
  <w:abstractNum w:abstractNumId="24">
    <w:nsid w:val="0000001F"/>
    <w:multiLevelType w:val="singleLevel"/>
    <w:tmpl w:val="0000001F"/>
    <w:name w:val="WW8Num31"/>
    <w:lvl w:ilvl="0">
      <w:start w:val="1"/>
      <w:numFmt w:val="decimal"/>
      <w:lvlText w:val="%1)"/>
      <w:lvlJc w:val="left"/>
      <w:pPr>
        <w:tabs>
          <w:tab w:val="num" w:pos="720"/>
        </w:tabs>
        <w:ind w:left="720" w:hanging="540"/>
      </w:pPr>
    </w:lvl>
  </w:abstractNum>
  <w:abstractNum w:abstractNumId="25">
    <w:nsid w:val="00000020"/>
    <w:multiLevelType w:val="singleLevel"/>
    <w:tmpl w:val="00000020"/>
    <w:name w:val="WW8Num32"/>
    <w:lvl w:ilvl="0">
      <w:start w:val="7"/>
      <w:numFmt w:val="decimal"/>
      <w:lvlText w:val="%1."/>
      <w:lvlJc w:val="left"/>
      <w:pPr>
        <w:tabs>
          <w:tab w:val="num" w:pos="360"/>
        </w:tabs>
        <w:ind w:left="360" w:hanging="360"/>
      </w:pPr>
    </w:lvl>
  </w:abstractNum>
  <w:abstractNum w:abstractNumId="26">
    <w:nsid w:val="00000021"/>
    <w:multiLevelType w:val="singleLevel"/>
    <w:tmpl w:val="00000021"/>
    <w:name w:val="WW8Num33"/>
    <w:lvl w:ilvl="0">
      <w:start w:val="1"/>
      <w:numFmt w:val="decimal"/>
      <w:lvlText w:val="%1) "/>
      <w:lvlJc w:val="left"/>
      <w:pPr>
        <w:tabs>
          <w:tab w:val="num" w:pos="643"/>
        </w:tabs>
        <w:ind w:left="643" w:hanging="283"/>
      </w:pPr>
      <w:rPr>
        <w:rFonts w:ascii="Times New Roman" w:hAnsi="Times New Roman"/>
        <w:b w:val="0"/>
        <w:i w:val="0"/>
        <w:sz w:val="24"/>
        <w:u w:val="none"/>
      </w:rPr>
    </w:lvl>
  </w:abstractNum>
  <w:abstractNum w:abstractNumId="27">
    <w:nsid w:val="00000022"/>
    <w:multiLevelType w:val="singleLevel"/>
    <w:tmpl w:val="00000022"/>
    <w:name w:val="WW8Num34"/>
    <w:lvl w:ilvl="0">
      <w:start w:val="1"/>
      <w:numFmt w:val="decimal"/>
      <w:lvlText w:val="%1."/>
      <w:lvlJc w:val="left"/>
      <w:pPr>
        <w:tabs>
          <w:tab w:val="num" w:pos="360"/>
        </w:tabs>
        <w:ind w:left="360" w:hanging="360"/>
      </w:pPr>
    </w:lvl>
  </w:abstractNum>
  <w:abstractNum w:abstractNumId="28">
    <w:nsid w:val="00000024"/>
    <w:multiLevelType w:val="singleLevel"/>
    <w:tmpl w:val="00000024"/>
    <w:name w:val="WW8Num36"/>
    <w:lvl w:ilvl="0">
      <w:start w:val="1"/>
      <w:numFmt w:val="lowerLetter"/>
      <w:lvlText w:val="%1)"/>
      <w:lvlJc w:val="left"/>
      <w:pPr>
        <w:tabs>
          <w:tab w:val="num" w:pos="1200"/>
        </w:tabs>
        <w:ind w:left="1200" w:hanging="360"/>
      </w:pPr>
    </w:lvl>
  </w:abstractNum>
  <w:abstractNum w:abstractNumId="29">
    <w:nsid w:val="00000025"/>
    <w:multiLevelType w:val="singleLevel"/>
    <w:tmpl w:val="00000025"/>
    <w:name w:val="WW8Num37"/>
    <w:lvl w:ilvl="0">
      <w:start w:val="2"/>
      <w:numFmt w:val="decimal"/>
      <w:lvlText w:val="%1."/>
      <w:lvlJc w:val="left"/>
      <w:pPr>
        <w:tabs>
          <w:tab w:val="num" w:pos="360"/>
        </w:tabs>
        <w:ind w:left="360" w:hanging="360"/>
      </w:pPr>
    </w:lvl>
  </w:abstractNum>
  <w:abstractNum w:abstractNumId="30">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31">
    <w:nsid w:val="00000027"/>
    <w:multiLevelType w:val="singleLevel"/>
    <w:tmpl w:val="7E0C0232"/>
    <w:name w:val="WW8Num39"/>
    <w:lvl w:ilvl="0">
      <w:start w:val="1"/>
      <w:numFmt w:val="decimal"/>
      <w:lvlText w:val="%1. "/>
      <w:lvlJc w:val="left"/>
      <w:pPr>
        <w:tabs>
          <w:tab w:val="num" w:pos="283"/>
        </w:tabs>
        <w:ind w:left="283" w:hanging="283"/>
      </w:pPr>
      <w:rPr>
        <w:b w:val="0"/>
        <w:i w:val="0"/>
        <w:sz w:val="24"/>
        <w:szCs w:val="24"/>
      </w:rPr>
    </w:lvl>
  </w:abstractNum>
  <w:abstractNum w:abstractNumId="32">
    <w:nsid w:val="00000028"/>
    <w:multiLevelType w:val="singleLevel"/>
    <w:tmpl w:val="00000028"/>
    <w:name w:val="WW8Num40"/>
    <w:lvl w:ilvl="0">
      <w:start w:val="1"/>
      <w:numFmt w:val="lowerLetter"/>
      <w:lvlText w:val="%1) "/>
      <w:lvlJc w:val="left"/>
      <w:pPr>
        <w:tabs>
          <w:tab w:val="num" w:pos="763"/>
        </w:tabs>
        <w:ind w:left="763" w:hanging="283"/>
      </w:pPr>
      <w:rPr>
        <w:rFonts w:ascii="Times New Roman" w:hAnsi="Times New Roman"/>
        <w:b w:val="0"/>
        <w:i w:val="0"/>
        <w:sz w:val="24"/>
        <w:u w:val="none"/>
      </w:rPr>
    </w:lvl>
  </w:abstractNum>
  <w:abstractNum w:abstractNumId="33">
    <w:nsid w:val="0000002A"/>
    <w:multiLevelType w:val="singleLevel"/>
    <w:tmpl w:val="0000002A"/>
    <w:name w:val="WW8Num42"/>
    <w:lvl w:ilvl="0">
      <w:start w:val="1"/>
      <w:numFmt w:val="decimal"/>
      <w:lvlText w:val="%1."/>
      <w:lvlJc w:val="left"/>
      <w:pPr>
        <w:tabs>
          <w:tab w:val="num" w:pos="360"/>
        </w:tabs>
        <w:ind w:left="360" w:hanging="360"/>
      </w:pPr>
    </w:lvl>
  </w:abstractNum>
  <w:abstractNum w:abstractNumId="34">
    <w:nsid w:val="0000002B"/>
    <w:multiLevelType w:val="singleLevel"/>
    <w:tmpl w:val="0000002B"/>
    <w:name w:val="WW8Num43"/>
    <w:lvl w:ilvl="0">
      <w:start w:val="1"/>
      <w:numFmt w:val="decimal"/>
      <w:lvlText w:val="%1)"/>
      <w:lvlJc w:val="left"/>
      <w:pPr>
        <w:tabs>
          <w:tab w:val="num" w:pos="1080"/>
        </w:tabs>
        <w:ind w:left="1080" w:hanging="720"/>
      </w:pPr>
    </w:lvl>
  </w:abstractNum>
  <w:abstractNum w:abstractNumId="35">
    <w:nsid w:val="0000002D"/>
    <w:multiLevelType w:val="singleLevel"/>
    <w:tmpl w:val="0000002D"/>
    <w:name w:val="WW8Num45"/>
    <w:lvl w:ilvl="0">
      <w:start w:val="1"/>
      <w:numFmt w:val="lowerLetter"/>
      <w:lvlText w:val="%1)"/>
      <w:lvlJc w:val="left"/>
      <w:pPr>
        <w:tabs>
          <w:tab w:val="num" w:pos="1200"/>
        </w:tabs>
        <w:ind w:left="1200" w:hanging="360"/>
      </w:pPr>
    </w:lvl>
  </w:abstractNum>
  <w:abstractNum w:abstractNumId="36">
    <w:nsid w:val="0000002F"/>
    <w:multiLevelType w:val="singleLevel"/>
    <w:tmpl w:val="0000002F"/>
    <w:name w:val="WW8Num47"/>
    <w:lvl w:ilvl="0">
      <w:start w:val="1"/>
      <w:numFmt w:val="decimal"/>
      <w:lvlText w:val="%1."/>
      <w:lvlJc w:val="left"/>
      <w:pPr>
        <w:tabs>
          <w:tab w:val="num" w:pos="360"/>
        </w:tabs>
        <w:ind w:left="360" w:hanging="360"/>
      </w:pPr>
    </w:lvl>
  </w:abstractNum>
  <w:abstractNum w:abstractNumId="37">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38">
    <w:nsid w:val="00000031"/>
    <w:multiLevelType w:val="singleLevel"/>
    <w:tmpl w:val="00000031"/>
    <w:name w:val="WW8Num49"/>
    <w:lvl w:ilvl="0">
      <w:start w:val="1"/>
      <w:numFmt w:val="decimal"/>
      <w:lvlText w:val="%1)"/>
      <w:lvlJc w:val="left"/>
      <w:pPr>
        <w:tabs>
          <w:tab w:val="num" w:pos="1080"/>
        </w:tabs>
        <w:ind w:left="1080" w:hanging="720"/>
      </w:pPr>
    </w:lvl>
  </w:abstractNum>
  <w:abstractNum w:abstractNumId="39">
    <w:nsid w:val="00000033"/>
    <w:multiLevelType w:val="singleLevel"/>
    <w:tmpl w:val="00000033"/>
    <w:name w:val="WW8Num51"/>
    <w:lvl w:ilvl="0">
      <w:start w:val="1"/>
      <w:numFmt w:val="decimal"/>
      <w:lvlText w:val="%1)"/>
      <w:lvlJc w:val="left"/>
      <w:pPr>
        <w:tabs>
          <w:tab w:val="num" w:pos="1080"/>
        </w:tabs>
        <w:ind w:left="1080" w:hanging="720"/>
      </w:pPr>
    </w:lvl>
  </w:abstractNum>
  <w:abstractNum w:abstractNumId="40">
    <w:nsid w:val="00000034"/>
    <w:multiLevelType w:val="singleLevel"/>
    <w:tmpl w:val="00000034"/>
    <w:name w:val="WW8Num52"/>
    <w:lvl w:ilvl="0">
      <w:start w:val="1"/>
      <w:numFmt w:val="decimal"/>
      <w:lvlText w:val="%1) "/>
      <w:lvlJc w:val="left"/>
      <w:pPr>
        <w:tabs>
          <w:tab w:val="num" w:pos="523"/>
        </w:tabs>
        <w:ind w:left="523" w:hanging="283"/>
      </w:pPr>
      <w:rPr>
        <w:b w:val="0"/>
        <w:i w:val="0"/>
        <w:sz w:val="24"/>
      </w:rPr>
    </w:lvl>
  </w:abstractNum>
  <w:abstractNum w:abstractNumId="41">
    <w:nsid w:val="00000036"/>
    <w:multiLevelType w:val="singleLevel"/>
    <w:tmpl w:val="00000036"/>
    <w:name w:val="WW8Num54"/>
    <w:lvl w:ilvl="0">
      <w:start w:val="1"/>
      <w:numFmt w:val="decimal"/>
      <w:lvlText w:val="%1)"/>
      <w:lvlJc w:val="left"/>
      <w:pPr>
        <w:tabs>
          <w:tab w:val="num" w:pos="643"/>
        </w:tabs>
        <w:ind w:left="643" w:hanging="360"/>
      </w:pPr>
    </w:lvl>
  </w:abstractNum>
  <w:abstractNum w:abstractNumId="42">
    <w:nsid w:val="00000037"/>
    <w:multiLevelType w:val="singleLevel"/>
    <w:tmpl w:val="00000037"/>
    <w:name w:val="WW8Num55"/>
    <w:lvl w:ilvl="0">
      <w:start w:val="1"/>
      <w:numFmt w:val="decimal"/>
      <w:lvlText w:val="%1)"/>
      <w:lvlJc w:val="left"/>
      <w:pPr>
        <w:tabs>
          <w:tab w:val="num" w:pos="1080"/>
        </w:tabs>
        <w:ind w:left="1080" w:hanging="720"/>
      </w:pPr>
    </w:lvl>
  </w:abstractNum>
  <w:abstractNum w:abstractNumId="43">
    <w:nsid w:val="00000038"/>
    <w:multiLevelType w:val="singleLevel"/>
    <w:tmpl w:val="918629A6"/>
    <w:name w:val="WW8Num56"/>
    <w:lvl w:ilvl="0">
      <w:start w:val="2"/>
      <w:numFmt w:val="decimal"/>
      <w:lvlText w:val="%1. "/>
      <w:lvlJc w:val="left"/>
      <w:pPr>
        <w:tabs>
          <w:tab w:val="num" w:pos="283"/>
        </w:tabs>
        <w:ind w:left="283" w:hanging="283"/>
      </w:pPr>
      <w:rPr>
        <w:b w:val="0"/>
        <w:i w:val="0"/>
        <w:sz w:val="24"/>
        <w:szCs w:val="24"/>
      </w:rPr>
    </w:lvl>
  </w:abstractNum>
  <w:abstractNum w:abstractNumId="44">
    <w:nsid w:val="00000039"/>
    <w:multiLevelType w:val="singleLevel"/>
    <w:tmpl w:val="00000039"/>
    <w:name w:val="WW8Num57"/>
    <w:lvl w:ilvl="0">
      <w:start w:val="1"/>
      <w:numFmt w:val="decimal"/>
      <w:lvlText w:val="%1)"/>
      <w:lvlJc w:val="left"/>
      <w:pPr>
        <w:tabs>
          <w:tab w:val="num" w:pos="690"/>
        </w:tabs>
        <w:ind w:left="690" w:hanging="450"/>
      </w:pPr>
    </w:lvl>
  </w:abstractNum>
  <w:abstractNum w:abstractNumId="45">
    <w:nsid w:val="0000003A"/>
    <w:multiLevelType w:val="singleLevel"/>
    <w:tmpl w:val="0000003A"/>
    <w:name w:val="WW8Num58"/>
    <w:lvl w:ilvl="0">
      <w:start w:val="1"/>
      <w:numFmt w:val="decimal"/>
      <w:lvlText w:val="%1)"/>
      <w:lvlJc w:val="left"/>
      <w:pPr>
        <w:tabs>
          <w:tab w:val="num" w:pos="643"/>
        </w:tabs>
        <w:ind w:left="643" w:hanging="360"/>
      </w:pPr>
    </w:lvl>
  </w:abstractNum>
  <w:abstractNum w:abstractNumId="46">
    <w:nsid w:val="0000003B"/>
    <w:multiLevelType w:val="singleLevel"/>
    <w:tmpl w:val="0000003B"/>
    <w:name w:val="WW8Num59"/>
    <w:lvl w:ilvl="0">
      <w:start w:val="1"/>
      <w:numFmt w:val="decimal"/>
      <w:lvlText w:val="%1)"/>
      <w:lvlJc w:val="left"/>
      <w:pPr>
        <w:tabs>
          <w:tab w:val="num" w:pos="825"/>
        </w:tabs>
        <w:ind w:left="825" w:hanging="420"/>
      </w:pPr>
    </w:lvl>
  </w:abstractNum>
  <w:abstractNum w:abstractNumId="47">
    <w:nsid w:val="0000003D"/>
    <w:multiLevelType w:val="singleLevel"/>
    <w:tmpl w:val="0000003D"/>
    <w:name w:val="WW8Num61"/>
    <w:lvl w:ilvl="0">
      <w:start w:val="4"/>
      <w:numFmt w:val="decimal"/>
      <w:lvlText w:val="%1. "/>
      <w:lvlJc w:val="left"/>
      <w:pPr>
        <w:tabs>
          <w:tab w:val="num" w:pos="283"/>
        </w:tabs>
        <w:ind w:left="283" w:hanging="283"/>
      </w:pPr>
      <w:rPr>
        <w:b w:val="0"/>
        <w:i w:val="0"/>
        <w:sz w:val="24"/>
      </w:rPr>
    </w:lvl>
  </w:abstractNum>
  <w:abstractNum w:abstractNumId="48">
    <w:nsid w:val="0000003E"/>
    <w:multiLevelType w:val="singleLevel"/>
    <w:tmpl w:val="0000003E"/>
    <w:name w:val="WW8Num62"/>
    <w:lvl w:ilvl="0">
      <w:start w:val="1"/>
      <w:numFmt w:val="decimal"/>
      <w:lvlText w:val="%1)"/>
      <w:lvlJc w:val="left"/>
      <w:pPr>
        <w:tabs>
          <w:tab w:val="num" w:pos="1080"/>
        </w:tabs>
        <w:ind w:left="1080" w:hanging="720"/>
      </w:pPr>
    </w:lvl>
  </w:abstractNum>
  <w:abstractNum w:abstractNumId="49">
    <w:nsid w:val="00000040"/>
    <w:multiLevelType w:val="singleLevel"/>
    <w:tmpl w:val="00000040"/>
    <w:name w:val="WW8Num64"/>
    <w:lvl w:ilvl="0">
      <w:start w:val="1"/>
      <w:numFmt w:val="lowerLetter"/>
      <w:lvlText w:val="%1)"/>
      <w:lvlJc w:val="left"/>
      <w:pPr>
        <w:tabs>
          <w:tab w:val="num" w:pos="1140"/>
        </w:tabs>
        <w:ind w:left="1140" w:hanging="360"/>
      </w:pPr>
    </w:lvl>
  </w:abstractNum>
  <w:abstractNum w:abstractNumId="5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51">
    <w:nsid w:val="00000042"/>
    <w:multiLevelType w:val="singleLevel"/>
    <w:tmpl w:val="00000042"/>
    <w:name w:val="WW8Num66"/>
    <w:lvl w:ilvl="0">
      <w:start w:val="1"/>
      <w:numFmt w:val="decimal"/>
      <w:lvlText w:val="%1."/>
      <w:lvlJc w:val="left"/>
      <w:pPr>
        <w:tabs>
          <w:tab w:val="num" w:pos="360"/>
        </w:tabs>
        <w:ind w:left="360" w:hanging="360"/>
      </w:pPr>
    </w:lvl>
  </w:abstractNum>
  <w:abstractNum w:abstractNumId="52">
    <w:nsid w:val="00000043"/>
    <w:multiLevelType w:val="singleLevel"/>
    <w:tmpl w:val="70280A3A"/>
    <w:name w:val="WW8Num67"/>
    <w:lvl w:ilvl="0">
      <w:start w:val="1"/>
      <w:numFmt w:val="decimal"/>
      <w:lvlText w:val="%1."/>
      <w:lvlJc w:val="left"/>
      <w:pPr>
        <w:tabs>
          <w:tab w:val="num" w:pos="360"/>
        </w:tabs>
        <w:ind w:left="360" w:hanging="360"/>
      </w:pPr>
      <w:rPr>
        <w:b w:val="0"/>
      </w:rPr>
    </w:lvl>
  </w:abstractNum>
  <w:abstractNum w:abstractNumId="53">
    <w:nsid w:val="00000044"/>
    <w:multiLevelType w:val="singleLevel"/>
    <w:tmpl w:val="00000044"/>
    <w:name w:val="WW8Num68"/>
    <w:lvl w:ilvl="0">
      <w:start w:val="1"/>
      <w:numFmt w:val="decimal"/>
      <w:lvlText w:val="%1."/>
      <w:lvlJc w:val="left"/>
      <w:pPr>
        <w:tabs>
          <w:tab w:val="num" w:pos="360"/>
        </w:tabs>
        <w:ind w:left="360" w:hanging="360"/>
      </w:pPr>
    </w:lvl>
  </w:abstractNum>
  <w:abstractNum w:abstractNumId="54">
    <w:nsid w:val="00000045"/>
    <w:multiLevelType w:val="singleLevel"/>
    <w:tmpl w:val="00000045"/>
    <w:name w:val="WW8Num69"/>
    <w:lvl w:ilvl="0">
      <w:start w:val="4"/>
      <w:numFmt w:val="decimal"/>
      <w:lvlText w:val="%1) "/>
      <w:lvlJc w:val="left"/>
      <w:pPr>
        <w:tabs>
          <w:tab w:val="num" w:pos="463"/>
        </w:tabs>
        <w:ind w:left="463" w:hanging="283"/>
      </w:pPr>
      <w:rPr>
        <w:b w:val="0"/>
        <w:i w:val="0"/>
        <w:sz w:val="24"/>
      </w:rPr>
    </w:lvl>
  </w:abstractNum>
  <w:abstractNum w:abstractNumId="55">
    <w:nsid w:val="00000046"/>
    <w:multiLevelType w:val="singleLevel"/>
    <w:tmpl w:val="00000046"/>
    <w:name w:val="WW8Num70"/>
    <w:lvl w:ilvl="0">
      <w:start w:val="1"/>
      <w:numFmt w:val="decimal"/>
      <w:lvlText w:val="%1."/>
      <w:lvlJc w:val="left"/>
      <w:pPr>
        <w:tabs>
          <w:tab w:val="num" w:pos="1080"/>
        </w:tabs>
        <w:ind w:left="1080" w:hanging="720"/>
      </w:pPr>
    </w:lvl>
  </w:abstractNum>
  <w:abstractNum w:abstractNumId="56">
    <w:nsid w:val="00000047"/>
    <w:multiLevelType w:val="singleLevel"/>
    <w:tmpl w:val="BC7A0CBA"/>
    <w:name w:val="WW8Num71"/>
    <w:lvl w:ilvl="0">
      <w:start w:val="1"/>
      <w:numFmt w:val="decimal"/>
      <w:lvlText w:val="%1) "/>
      <w:lvlJc w:val="left"/>
      <w:pPr>
        <w:tabs>
          <w:tab w:val="num" w:pos="523"/>
        </w:tabs>
        <w:ind w:left="523" w:hanging="283"/>
      </w:pPr>
      <w:rPr>
        <w:b w:val="0"/>
        <w:i w:val="0"/>
        <w:sz w:val="24"/>
        <w:szCs w:val="24"/>
      </w:rPr>
    </w:lvl>
  </w:abstractNum>
  <w:abstractNum w:abstractNumId="57">
    <w:nsid w:val="00000048"/>
    <w:multiLevelType w:val="singleLevel"/>
    <w:tmpl w:val="00000048"/>
    <w:name w:val="WW8Num72"/>
    <w:lvl w:ilvl="0">
      <w:start w:val="1"/>
      <w:numFmt w:val="decimal"/>
      <w:lvlText w:val="%1)"/>
      <w:lvlJc w:val="left"/>
      <w:pPr>
        <w:tabs>
          <w:tab w:val="num" w:pos="742"/>
        </w:tabs>
        <w:ind w:left="742" w:hanging="600"/>
      </w:pPr>
    </w:lvl>
  </w:abstractNum>
  <w:abstractNum w:abstractNumId="58">
    <w:nsid w:val="00000049"/>
    <w:multiLevelType w:val="singleLevel"/>
    <w:tmpl w:val="00000049"/>
    <w:name w:val="WW8Num73"/>
    <w:lvl w:ilvl="0">
      <w:start w:val="1"/>
      <w:numFmt w:val="decimal"/>
      <w:lvlText w:val="%1)"/>
      <w:lvlJc w:val="left"/>
      <w:pPr>
        <w:tabs>
          <w:tab w:val="num" w:pos="643"/>
        </w:tabs>
        <w:ind w:left="643" w:hanging="360"/>
      </w:pPr>
    </w:lvl>
  </w:abstractNum>
  <w:abstractNum w:abstractNumId="59">
    <w:nsid w:val="0000004A"/>
    <w:multiLevelType w:val="singleLevel"/>
    <w:tmpl w:val="0000004A"/>
    <w:name w:val="WW8Num74"/>
    <w:lvl w:ilvl="0">
      <w:start w:val="1"/>
      <w:numFmt w:val="decimal"/>
      <w:lvlText w:val="%1. "/>
      <w:lvlJc w:val="left"/>
      <w:pPr>
        <w:tabs>
          <w:tab w:val="num" w:pos="283"/>
        </w:tabs>
        <w:ind w:left="283" w:hanging="283"/>
      </w:pPr>
      <w:rPr>
        <w:rFonts w:ascii="Times New Roman" w:hAnsi="Times New Roman"/>
        <w:b w:val="0"/>
        <w:i w:val="0"/>
        <w:sz w:val="24"/>
        <w:u w:val="none"/>
      </w:rPr>
    </w:lvl>
  </w:abstractNum>
  <w:abstractNum w:abstractNumId="60">
    <w:nsid w:val="0000004B"/>
    <w:multiLevelType w:val="singleLevel"/>
    <w:tmpl w:val="0000004B"/>
    <w:name w:val="WW8Num75"/>
    <w:lvl w:ilvl="0">
      <w:start w:val="2"/>
      <w:numFmt w:val="decimal"/>
      <w:lvlText w:val="%1. "/>
      <w:lvlJc w:val="left"/>
      <w:pPr>
        <w:tabs>
          <w:tab w:val="num" w:pos="283"/>
        </w:tabs>
        <w:ind w:left="283" w:hanging="283"/>
      </w:pPr>
      <w:rPr>
        <w:b w:val="0"/>
        <w:i w:val="0"/>
        <w:sz w:val="24"/>
      </w:rPr>
    </w:lvl>
  </w:abstractNum>
  <w:abstractNum w:abstractNumId="61">
    <w:nsid w:val="0000004C"/>
    <w:multiLevelType w:val="singleLevel"/>
    <w:tmpl w:val="2FD8CF36"/>
    <w:name w:val="WW8Num76"/>
    <w:lvl w:ilvl="0">
      <w:start w:val="1"/>
      <w:numFmt w:val="decimal"/>
      <w:lvlText w:val="%1)"/>
      <w:lvlJc w:val="left"/>
      <w:pPr>
        <w:tabs>
          <w:tab w:val="num" w:pos="644"/>
        </w:tabs>
        <w:ind w:left="644" w:hanging="360"/>
      </w:pPr>
      <w:rPr>
        <w:b w:val="0"/>
        <w:i w:val="0"/>
        <w:sz w:val="24"/>
        <w:szCs w:val="24"/>
      </w:rPr>
    </w:lvl>
  </w:abstractNum>
  <w:abstractNum w:abstractNumId="62">
    <w:nsid w:val="0000004D"/>
    <w:multiLevelType w:val="multilevel"/>
    <w:tmpl w:val="0000004D"/>
    <w:name w:val="WW8Num77"/>
    <w:lvl w:ilvl="0">
      <w:start w:val="2"/>
      <w:numFmt w:val="lowerLetter"/>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63">
    <w:nsid w:val="0000004E"/>
    <w:multiLevelType w:val="singleLevel"/>
    <w:tmpl w:val="0000004E"/>
    <w:name w:val="WW8Num78"/>
    <w:lvl w:ilvl="0">
      <w:start w:val="1"/>
      <w:numFmt w:val="decimal"/>
      <w:lvlText w:val="%1."/>
      <w:lvlJc w:val="left"/>
      <w:pPr>
        <w:tabs>
          <w:tab w:val="num" w:pos="360"/>
        </w:tabs>
        <w:ind w:left="360" w:hanging="360"/>
      </w:pPr>
    </w:lvl>
  </w:abstractNum>
  <w:abstractNum w:abstractNumId="64">
    <w:nsid w:val="0000004F"/>
    <w:multiLevelType w:val="singleLevel"/>
    <w:tmpl w:val="0000004F"/>
    <w:name w:val="WW8Num79"/>
    <w:lvl w:ilvl="0">
      <w:start w:val="1"/>
      <w:numFmt w:val="lowerLetter"/>
      <w:lvlText w:val="%1)"/>
      <w:lvlJc w:val="left"/>
      <w:pPr>
        <w:tabs>
          <w:tab w:val="num" w:pos="1200"/>
        </w:tabs>
        <w:ind w:left="1200" w:hanging="360"/>
      </w:pPr>
    </w:lvl>
  </w:abstractNum>
  <w:abstractNum w:abstractNumId="65">
    <w:nsid w:val="00000050"/>
    <w:multiLevelType w:val="singleLevel"/>
    <w:tmpl w:val="00000050"/>
    <w:name w:val="WW8Num80"/>
    <w:lvl w:ilvl="0">
      <w:start w:val="1"/>
      <w:numFmt w:val="decimal"/>
      <w:lvlText w:val="%1)"/>
      <w:lvlJc w:val="left"/>
      <w:pPr>
        <w:tabs>
          <w:tab w:val="num" w:pos="795"/>
        </w:tabs>
        <w:ind w:left="795" w:hanging="375"/>
      </w:pPr>
    </w:lvl>
  </w:abstractNum>
  <w:abstractNum w:abstractNumId="66">
    <w:nsid w:val="00000051"/>
    <w:multiLevelType w:val="singleLevel"/>
    <w:tmpl w:val="00000051"/>
    <w:name w:val="WW8Num81"/>
    <w:lvl w:ilvl="0">
      <w:start w:val="1"/>
      <w:numFmt w:val="decimal"/>
      <w:lvlText w:val="%1."/>
      <w:lvlJc w:val="left"/>
      <w:pPr>
        <w:tabs>
          <w:tab w:val="num" w:pos="360"/>
        </w:tabs>
        <w:ind w:left="360" w:hanging="360"/>
      </w:pPr>
    </w:lvl>
  </w:abstractNum>
  <w:abstractNum w:abstractNumId="67">
    <w:nsid w:val="00000052"/>
    <w:multiLevelType w:val="singleLevel"/>
    <w:tmpl w:val="00000052"/>
    <w:name w:val="WW8Num82"/>
    <w:lvl w:ilvl="0">
      <w:start w:val="4"/>
      <w:numFmt w:val="decimal"/>
      <w:lvlText w:val="%1. "/>
      <w:lvlJc w:val="left"/>
      <w:pPr>
        <w:tabs>
          <w:tab w:val="num" w:pos="283"/>
        </w:tabs>
        <w:ind w:left="283" w:hanging="283"/>
      </w:pPr>
      <w:rPr>
        <w:b w:val="0"/>
        <w:i w:val="0"/>
        <w:sz w:val="24"/>
      </w:rPr>
    </w:lvl>
  </w:abstractNum>
  <w:abstractNum w:abstractNumId="68">
    <w:nsid w:val="00000055"/>
    <w:multiLevelType w:val="singleLevel"/>
    <w:tmpl w:val="00000055"/>
    <w:name w:val="WW8Num85"/>
    <w:lvl w:ilvl="0">
      <w:start w:val="1"/>
      <w:numFmt w:val="decimal"/>
      <w:lvlText w:val="%1. "/>
      <w:lvlJc w:val="left"/>
      <w:pPr>
        <w:tabs>
          <w:tab w:val="num" w:pos="283"/>
        </w:tabs>
        <w:ind w:left="283" w:hanging="283"/>
      </w:pPr>
      <w:rPr>
        <w:b w:val="0"/>
        <w:i w:val="0"/>
        <w:sz w:val="24"/>
      </w:rPr>
    </w:lvl>
  </w:abstractNum>
  <w:abstractNum w:abstractNumId="69">
    <w:nsid w:val="00000056"/>
    <w:multiLevelType w:val="singleLevel"/>
    <w:tmpl w:val="7388B13A"/>
    <w:name w:val="WW8Num86"/>
    <w:lvl w:ilvl="0">
      <w:start w:val="1"/>
      <w:numFmt w:val="lowerLetter"/>
      <w:lvlText w:val="%1) "/>
      <w:lvlJc w:val="left"/>
      <w:pPr>
        <w:tabs>
          <w:tab w:val="num" w:pos="823"/>
        </w:tabs>
        <w:ind w:left="823" w:hanging="283"/>
      </w:pPr>
      <w:rPr>
        <w:rFonts w:ascii="Times New Roman" w:hAnsi="Times New Roman"/>
        <w:b w:val="0"/>
        <w:i w:val="0"/>
        <w:sz w:val="24"/>
        <w:szCs w:val="24"/>
        <w:u w:val="none"/>
      </w:rPr>
    </w:lvl>
  </w:abstractNum>
  <w:abstractNum w:abstractNumId="70">
    <w:nsid w:val="00000057"/>
    <w:multiLevelType w:val="singleLevel"/>
    <w:tmpl w:val="AB963EF8"/>
    <w:name w:val="WW8Num87"/>
    <w:lvl w:ilvl="0">
      <w:start w:val="1"/>
      <w:numFmt w:val="decimal"/>
      <w:lvlText w:val="%1. "/>
      <w:lvlJc w:val="left"/>
      <w:pPr>
        <w:tabs>
          <w:tab w:val="num" w:pos="283"/>
        </w:tabs>
        <w:ind w:left="283" w:hanging="283"/>
      </w:pPr>
      <w:rPr>
        <w:b w:val="0"/>
        <w:i w:val="0"/>
        <w:sz w:val="24"/>
        <w:szCs w:val="24"/>
      </w:rPr>
    </w:lvl>
  </w:abstractNum>
  <w:abstractNum w:abstractNumId="71">
    <w:nsid w:val="00000058"/>
    <w:multiLevelType w:val="singleLevel"/>
    <w:tmpl w:val="00000058"/>
    <w:name w:val="WW8Num88"/>
    <w:lvl w:ilvl="0">
      <w:start w:val="1"/>
      <w:numFmt w:val="decimal"/>
      <w:lvlText w:val="%1)"/>
      <w:lvlJc w:val="left"/>
      <w:pPr>
        <w:tabs>
          <w:tab w:val="num" w:pos="643"/>
        </w:tabs>
        <w:ind w:left="643" w:hanging="360"/>
      </w:pPr>
    </w:lvl>
  </w:abstractNum>
  <w:abstractNum w:abstractNumId="72">
    <w:nsid w:val="00000059"/>
    <w:multiLevelType w:val="singleLevel"/>
    <w:tmpl w:val="00000059"/>
    <w:name w:val="WW8Num89"/>
    <w:lvl w:ilvl="0">
      <w:start w:val="1"/>
      <w:numFmt w:val="decimal"/>
      <w:lvlText w:val="%1) "/>
      <w:lvlJc w:val="left"/>
      <w:pPr>
        <w:tabs>
          <w:tab w:val="num" w:pos="523"/>
        </w:tabs>
        <w:ind w:left="523" w:hanging="283"/>
      </w:pPr>
      <w:rPr>
        <w:b w:val="0"/>
        <w:i w:val="0"/>
        <w:sz w:val="24"/>
      </w:rPr>
    </w:lvl>
  </w:abstractNum>
  <w:abstractNum w:abstractNumId="73">
    <w:nsid w:val="0000005A"/>
    <w:multiLevelType w:val="singleLevel"/>
    <w:tmpl w:val="0000005A"/>
    <w:name w:val="WW8Num90"/>
    <w:lvl w:ilvl="0">
      <w:start w:val="1"/>
      <w:numFmt w:val="decimal"/>
      <w:lvlText w:val="%1. "/>
      <w:lvlJc w:val="left"/>
      <w:pPr>
        <w:tabs>
          <w:tab w:val="num" w:pos="283"/>
        </w:tabs>
        <w:ind w:left="283" w:hanging="283"/>
      </w:pPr>
      <w:rPr>
        <w:b w:val="0"/>
        <w:i w:val="0"/>
        <w:sz w:val="24"/>
      </w:rPr>
    </w:lvl>
  </w:abstractNum>
  <w:abstractNum w:abstractNumId="74">
    <w:nsid w:val="0000005C"/>
    <w:multiLevelType w:val="singleLevel"/>
    <w:tmpl w:val="0000005C"/>
    <w:name w:val="WW8Num92"/>
    <w:lvl w:ilvl="0">
      <w:start w:val="1"/>
      <w:numFmt w:val="decimal"/>
      <w:lvlText w:val="%1."/>
      <w:lvlJc w:val="left"/>
      <w:pPr>
        <w:tabs>
          <w:tab w:val="num" w:pos="360"/>
        </w:tabs>
        <w:ind w:left="360" w:hanging="360"/>
      </w:pPr>
    </w:lvl>
  </w:abstractNum>
  <w:abstractNum w:abstractNumId="75">
    <w:nsid w:val="0000005E"/>
    <w:multiLevelType w:val="singleLevel"/>
    <w:tmpl w:val="0000005E"/>
    <w:name w:val="WW8Num94"/>
    <w:lvl w:ilvl="0">
      <w:start w:val="1"/>
      <w:numFmt w:val="lowerLetter"/>
      <w:lvlText w:val="%1)"/>
      <w:lvlJc w:val="left"/>
      <w:pPr>
        <w:tabs>
          <w:tab w:val="num" w:pos="1200"/>
        </w:tabs>
        <w:ind w:left="1200" w:hanging="360"/>
      </w:pPr>
    </w:lvl>
  </w:abstractNum>
  <w:abstractNum w:abstractNumId="76">
    <w:nsid w:val="00000060"/>
    <w:multiLevelType w:val="singleLevel"/>
    <w:tmpl w:val="00000060"/>
    <w:name w:val="WW8Num96"/>
    <w:lvl w:ilvl="0">
      <w:start w:val="1"/>
      <w:numFmt w:val="lowerLetter"/>
      <w:lvlText w:val="%1)"/>
      <w:lvlJc w:val="left"/>
      <w:pPr>
        <w:tabs>
          <w:tab w:val="num" w:pos="1080"/>
        </w:tabs>
        <w:ind w:left="1080" w:hanging="360"/>
      </w:pPr>
    </w:lvl>
  </w:abstractNum>
  <w:abstractNum w:abstractNumId="77">
    <w:nsid w:val="00000061"/>
    <w:multiLevelType w:val="singleLevel"/>
    <w:tmpl w:val="84A8920C"/>
    <w:lvl w:ilvl="0">
      <w:start w:val="1"/>
      <w:numFmt w:val="decimal"/>
      <w:lvlText w:val="%1."/>
      <w:lvlJc w:val="left"/>
      <w:pPr>
        <w:tabs>
          <w:tab w:val="num" w:pos="480"/>
        </w:tabs>
        <w:ind w:left="480" w:hanging="360"/>
      </w:pPr>
      <w:rPr>
        <w:sz w:val="24"/>
        <w:szCs w:val="24"/>
      </w:rPr>
    </w:lvl>
  </w:abstractNum>
  <w:abstractNum w:abstractNumId="78">
    <w:nsid w:val="00000062"/>
    <w:multiLevelType w:val="singleLevel"/>
    <w:tmpl w:val="00000062"/>
    <w:name w:val="WW8Num98"/>
    <w:lvl w:ilvl="0">
      <w:start w:val="1"/>
      <w:numFmt w:val="decimal"/>
      <w:lvlText w:val="%1)"/>
      <w:lvlJc w:val="left"/>
      <w:pPr>
        <w:tabs>
          <w:tab w:val="num" w:pos="1080"/>
        </w:tabs>
        <w:ind w:left="1080" w:hanging="720"/>
      </w:pPr>
    </w:lvl>
  </w:abstractNum>
  <w:abstractNum w:abstractNumId="79">
    <w:nsid w:val="00000063"/>
    <w:multiLevelType w:val="singleLevel"/>
    <w:tmpl w:val="00000063"/>
    <w:name w:val="WW8Num99"/>
    <w:lvl w:ilvl="0">
      <w:start w:val="1"/>
      <w:numFmt w:val="decimal"/>
      <w:lvlText w:val="%1."/>
      <w:lvlJc w:val="left"/>
      <w:pPr>
        <w:tabs>
          <w:tab w:val="num" w:pos="360"/>
        </w:tabs>
        <w:ind w:left="360" w:hanging="360"/>
      </w:pPr>
    </w:lvl>
  </w:abstractNum>
  <w:abstractNum w:abstractNumId="80">
    <w:nsid w:val="00000064"/>
    <w:multiLevelType w:val="singleLevel"/>
    <w:tmpl w:val="00000064"/>
    <w:name w:val="WW8Num100"/>
    <w:lvl w:ilvl="0">
      <w:start w:val="1"/>
      <w:numFmt w:val="decimal"/>
      <w:lvlText w:val="%1)"/>
      <w:lvlJc w:val="left"/>
      <w:pPr>
        <w:tabs>
          <w:tab w:val="num" w:pos="840"/>
        </w:tabs>
        <w:ind w:left="840" w:hanging="360"/>
      </w:pPr>
    </w:lvl>
  </w:abstractNum>
  <w:abstractNum w:abstractNumId="81">
    <w:nsid w:val="00000065"/>
    <w:multiLevelType w:val="singleLevel"/>
    <w:tmpl w:val="00000065"/>
    <w:lvl w:ilvl="0">
      <w:start w:val="1"/>
      <w:numFmt w:val="decimal"/>
      <w:lvlText w:val="%1."/>
      <w:lvlJc w:val="left"/>
      <w:pPr>
        <w:tabs>
          <w:tab w:val="num" w:pos="420"/>
        </w:tabs>
        <w:ind w:left="420" w:hanging="420"/>
      </w:pPr>
    </w:lvl>
  </w:abstractNum>
  <w:abstractNum w:abstractNumId="82">
    <w:nsid w:val="00000066"/>
    <w:multiLevelType w:val="singleLevel"/>
    <w:tmpl w:val="00000066"/>
    <w:name w:val="WW8Num102"/>
    <w:lvl w:ilvl="0">
      <w:start w:val="1"/>
      <w:numFmt w:val="decimal"/>
      <w:lvlText w:val="%1)"/>
      <w:lvlJc w:val="left"/>
      <w:pPr>
        <w:tabs>
          <w:tab w:val="num" w:pos="1080"/>
        </w:tabs>
        <w:ind w:left="1080" w:hanging="720"/>
      </w:pPr>
    </w:lvl>
  </w:abstractNum>
  <w:abstractNum w:abstractNumId="83">
    <w:nsid w:val="00000067"/>
    <w:multiLevelType w:val="singleLevel"/>
    <w:tmpl w:val="00000067"/>
    <w:name w:val="WW8Num103"/>
    <w:lvl w:ilvl="0">
      <w:start w:val="1"/>
      <w:numFmt w:val="decimal"/>
      <w:lvlText w:val="%1)"/>
      <w:lvlJc w:val="left"/>
      <w:pPr>
        <w:tabs>
          <w:tab w:val="num" w:pos="990"/>
        </w:tabs>
        <w:ind w:left="990" w:hanging="675"/>
      </w:pPr>
    </w:lvl>
  </w:abstractNum>
  <w:abstractNum w:abstractNumId="84">
    <w:nsid w:val="00000068"/>
    <w:multiLevelType w:val="singleLevel"/>
    <w:tmpl w:val="00000060"/>
    <w:lvl w:ilvl="0">
      <w:start w:val="1"/>
      <w:numFmt w:val="lowerLetter"/>
      <w:lvlText w:val="%1)"/>
      <w:lvlJc w:val="left"/>
      <w:pPr>
        <w:ind w:left="360" w:hanging="360"/>
      </w:pPr>
    </w:lvl>
  </w:abstractNum>
  <w:abstractNum w:abstractNumId="85">
    <w:nsid w:val="00000069"/>
    <w:multiLevelType w:val="singleLevel"/>
    <w:tmpl w:val="00000069"/>
    <w:name w:val="WW8Num105"/>
    <w:lvl w:ilvl="0">
      <w:start w:val="1"/>
      <w:numFmt w:val="decimal"/>
      <w:lvlText w:val="%1."/>
      <w:lvlJc w:val="left"/>
      <w:pPr>
        <w:tabs>
          <w:tab w:val="num" w:pos="360"/>
        </w:tabs>
        <w:ind w:left="360" w:hanging="360"/>
      </w:pPr>
    </w:lvl>
  </w:abstractNum>
  <w:abstractNum w:abstractNumId="86">
    <w:nsid w:val="0000006A"/>
    <w:multiLevelType w:val="singleLevel"/>
    <w:tmpl w:val="0000006A"/>
    <w:name w:val="WW8Num106"/>
    <w:lvl w:ilvl="0">
      <w:start w:val="1"/>
      <w:numFmt w:val="decimal"/>
      <w:lvlText w:val="%1)"/>
      <w:lvlJc w:val="left"/>
      <w:pPr>
        <w:tabs>
          <w:tab w:val="num" w:pos="673"/>
        </w:tabs>
        <w:ind w:left="673" w:hanging="390"/>
      </w:pPr>
    </w:lvl>
  </w:abstractNum>
  <w:abstractNum w:abstractNumId="87">
    <w:nsid w:val="0000006C"/>
    <w:multiLevelType w:val="singleLevel"/>
    <w:tmpl w:val="0000006C"/>
    <w:name w:val="WW8Num108"/>
    <w:lvl w:ilvl="0">
      <w:start w:val="1"/>
      <w:numFmt w:val="decimal"/>
      <w:lvlText w:val="%1)"/>
      <w:lvlJc w:val="left"/>
      <w:pPr>
        <w:tabs>
          <w:tab w:val="num" w:pos="720"/>
        </w:tabs>
        <w:ind w:left="720" w:hanging="360"/>
      </w:pPr>
    </w:lvl>
  </w:abstractNum>
  <w:abstractNum w:abstractNumId="88">
    <w:nsid w:val="0000006D"/>
    <w:multiLevelType w:val="singleLevel"/>
    <w:tmpl w:val="0000006D"/>
    <w:name w:val="WW8Num109"/>
    <w:lvl w:ilvl="0">
      <w:start w:val="10"/>
      <w:numFmt w:val="bullet"/>
      <w:lvlText w:val="-"/>
      <w:lvlJc w:val="left"/>
      <w:pPr>
        <w:tabs>
          <w:tab w:val="num" w:pos="360"/>
        </w:tabs>
        <w:ind w:left="360" w:hanging="360"/>
      </w:pPr>
      <w:rPr>
        <w:rFonts w:ascii="StarSymbol" w:hAnsi="StarSymbol"/>
      </w:rPr>
    </w:lvl>
  </w:abstractNum>
  <w:abstractNum w:abstractNumId="89">
    <w:nsid w:val="0000006E"/>
    <w:multiLevelType w:val="singleLevel"/>
    <w:tmpl w:val="0000006E"/>
    <w:name w:val="WW8Num110"/>
    <w:lvl w:ilvl="0">
      <w:start w:val="1"/>
      <w:numFmt w:val="decimal"/>
      <w:lvlText w:val="%1)"/>
      <w:lvlJc w:val="left"/>
      <w:pPr>
        <w:tabs>
          <w:tab w:val="num" w:pos="1080"/>
        </w:tabs>
        <w:ind w:left="1080" w:hanging="720"/>
      </w:pPr>
    </w:lvl>
  </w:abstractNum>
  <w:abstractNum w:abstractNumId="90">
    <w:nsid w:val="0000006F"/>
    <w:multiLevelType w:val="singleLevel"/>
    <w:tmpl w:val="0000006F"/>
    <w:name w:val="WW8Num111"/>
    <w:lvl w:ilvl="0">
      <w:start w:val="1"/>
      <w:numFmt w:val="decimal"/>
      <w:lvlText w:val="%1."/>
      <w:lvlJc w:val="left"/>
      <w:pPr>
        <w:tabs>
          <w:tab w:val="num" w:pos="360"/>
        </w:tabs>
        <w:ind w:left="360" w:hanging="360"/>
      </w:pPr>
    </w:lvl>
  </w:abstractNum>
  <w:abstractNum w:abstractNumId="91">
    <w:nsid w:val="00000070"/>
    <w:multiLevelType w:val="singleLevel"/>
    <w:tmpl w:val="615A35AA"/>
    <w:name w:val="WW8Num112"/>
    <w:lvl w:ilvl="0">
      <w:start w:val="1"/>
      <w:numFmt w:val="decimal"/>
      <w:lvlText w:val="%1) "/>
      <w:lvlJc w:val="left"/>
      <w:pPr>
        <w:tabs>
          <w:tab w:val="num" w:pos="567"/>
        </w:tabs>
        <w:ind w:left="567" w:hanging="283"/>
      </w:pPr>
      <w:rPr>
        <w:b w:val="0"/>
        <w:i w:val="0"/>
        <w:sz w:val="24"/>
        <w:szCs w:val="24"/>
      </w:rPr>
    </w:lvl>
  </w:abstractNum>
  <w:abstractNum w:abstractNumId="92">
    <w:nsid w:val="00000071"/>
    <w:multiLevelType w:val="singleLevel"/>
    <w:tmpl w:val="00000071"/>
    <w:name w:val="WW8Num113"/>
    <w:lvl w:ilvl="0">
      <w:start w:val="1"/>
      <w:numFmt w:val="decimal"/>
      <w:lvlText w:val="%1."/>
      <w:lvlJc w:val="left"/>
      <w:pPr>
        <w:tabs>
          <w:tab w:val="num" w:pos="360"/>
        </w:tabs>
        <w:ind w:left="360" w:hanging="360"/>
      </w:pPr>
    </w:lvl>
  </w:abstractNum>
  <w:abstractNum w:abstractNumId="93">
    <w:nsid w:val="00000072"/>
    <w:multiLevelType w:val="singleLevel"/>
    <w:tmpl w:val="00000072"/>
    <w:name w:val="WW8Num114"/>
    <w:lvl w:ilvl="0">
      <w:start w:val="1"/>
      <w:numFmt w:val="decimal"/>
      <w:lvlText w:val="%1."/>
      <w:lvlJc w:val="left"/>
      <w:pPr>
        <w:tabs>
          <w:tab w:val="num" w:pos="360"/>
        </w:tabs>
        <w:ind w:left="360" w:hanging="360"/>
      </w:pPr>
    </w:lvl>
  </w:abstractNum>
  <w:abstractNum w:abstractNumId="94">
    <w:nsid w:val="00000073"/>
    <w:multiLevelType w:val="singleLevel"/>
    <w:tmpl w:val="00000073"/>
    <w:name w:val="WW8Num115"/>
    <w:lvl w:ilvl="0">
      <w:start w:val="1"/>
      <w:numFmt w:val="decimal"/>
      <w:lvlText w:val="%1) "/>
      <w:lvlJc w:val="left"/>
      <w:pPr>
        <w:tabs>
          <w:tab w:val="num" w:pos="583"/>
        </w:tabs>
        <w:ind w:left="583" w:hanging="283"/>
      </w:pPr>
      <w:rPr>
        <w:b w:val="0"/>
        <w:i w:val="0"/>
        <w:sz w:val="24"/>
      </w:rPr>
    </w:lvl>
  </w:abstractNum>
  <w:abstractNum w:abstractNumId="95">
    <w:nsid w:val="00000074"/>
    <w:multiLevelType w:val="singleLevel"/>
    <w:tmpl w:val="CCC09A00"/>
    <w:name w:val="WW8Num116"/>
    <w:lvl w:ilvl="0">
      <w:start w:val="1"/>
      <w:numFmt w:val="decimal"/>
      <w:lvlText w:val="%1."/>
      <w:lvlJc w:val="left"/>
      <w:pPr>
        <w:tabs>
          <w:tab w:val="num" w:pos="360"/>
        </w:tabs>
        <w:ind w:left="360" w:hanging="360"/>
      </w:pPr>
      <w:rPr>
        <w:b w:val="0"/>
      </w:rPr>
    </w:lvl>
  </w:abstractNum>
  <w:abstractNum w:abstractNumId="96">
    <w:nsid w:val="00000078"/>
    <w:multiLevelType w:val="singleLevel"/>
    <w:tmpl w:val="00000078"/>
    <w:name w:val="WW8Num120"/>
    <w:lvl w:ilvl="0">
      <w:start w:val="1"/>
      <w:numFmt w:val="lowerLetter"/>
      <w:lvlText w:val="%1)"/>
      <w:lvlJc w:val="left"/>
      <w:pPr>
        <w:tabs>
          <w:tab w:val="num" w:pos="1215"/>
        </w:tabs>
        <w:ind w:left="1215" w:hanging="360"/>
      </w:pPr>
    </w:lvl>
  </w:abstractNum>
  <w:abstractNum w:abstractNumId="97">
    <w:nsid w:val="00000079"/>
    <w:multiLevelType w:val="singleLevel"/>
    <w:tmpl w:val="7F8ECFF0"/>
    <w:name w:val="WW8Num121"/>
    <w:lvl w:ilvl="0">
      <w:start w:val="2"/>
      <w:numFmt w:val="decimal"/>
      <w:lvlText w:val="%1. "/>
      <w:lvlJc w:val="left"/>
      <w:pPr>
        <w:tabs>
          <w:tab w:val="num" w:pos="567"/>
        </w:tabs>
        <w:ind w:left="567" w:hanging="283"/>
      </w:pPr>
      <w:rPr>
        <w:b w:val="0"/>
        <w:i w:val="0"/>
        <w:sz w:val="24"/>
        <w:szCs w:val="24"/>
      </w:rPr>
    </w:lvl>
  </w:abstractNum>
  <w:abstractNum w:abstractNumId="98">
    <w:nsid w:val="0000007A"/>
    <w:multiLevelType w:val="singleLevel"/>
    <w:tmpl w:val="0000007A"/>
    <w:name w:val="WW8Num122"/>
    <w:lvl w:ilvl="0">
      <w:start w:val="1"/>
      <w:numFmt w:val="decimal"/>
      <w:lvlText w:val="%1)"/>
      <w:lvlJc w:val="left"/>
      <w:pPr>
        <w:tabs>
          <w:tab w:val="num" w:pos="720"/>
        </w:tabs>
        <w:ind w:left="720" w:hanging="360"/>
      </w:pPr>
    </w:lvl>
  </w:abstractNum>
  <w:abstractNum w:abstractNumId="99">
    <w:nsid w:val="0000007B"/>
    <w:multiLevelType w:val="singleLevel"/>
    <w:tmpl w:val="0000007B"/>
    <w:name w:val="WW8Num123"/>
    <w:lvl w:ilvl="0">
      <w:start w:val="1"/>
      <w:numFmt w:val="lowerLetter"/>
      <w:lvlText w:val="%1)"/>
      <w:lvlJc w:val="left"/>
      <w:pPr>
        <w:tabs>
          <w:tab w:val="num" w:pos="1200"/>
        </w:tabs>
        <w:ind w:left="1200" w:hanging="360"/>
      </w:pPr>
    </w:lvl>
  </w:abstractNum>
  <w:abstractNum w:abstractNumId="100">
    <w:nsid w:val="0000007C"/>
    <w:multiLevelType w:val="multilevel"/>
    <w:tmpl w:val="0000007C"/>
    <w:name w:val="WW8Num124"/>
    <w:lvl w:ilvl="0">
      <w:start w:val="1"/>
      <w:numFmt w:val="lowerLetter"/>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01">
    <w:nsid w:val="0000007E"/>
    <w:multiLevelType w:val="singleLevel"/>
    <w:tmpl w:val="0000007E"/>
    <w:name w:val="WW8Num126"/>
    <w:lvl w:ilvl="0">
      <w:start w:val="3"/>
      <w:numFmt w:val="decimal"/>
      <w:lvlText w:val="%1) "/>
      <w:lvlJc w:val="left"/>
      <w:pPr>
        <w:tabs>
          <w:tab w:val="num" w:pos="523"/>
        </w:tabs>
        <w:ind w:left="523" w:hanging="283"/>
      </w:pPr>
      <w:rPr>
        <w:rFonts w:ascii="Times New Roman" w:hAnsi="Times New Roman"/>
        <w:b w:val="0"/>
        <w:i w:val="0"/>
        <w:sz w:val="24"/>
        <w:u w:val="none"/>
      </w:rPr>
    </w:lvl>
  </w:abstractNum>
  <w:abstractNum w:abstractNumId="102">
    <w:nsid w:val="0000007F"/>
    <w:multiLevelType w:val="singleLevel"/>
    <w:tmpl w:val="0000007F"/>
    <w:name w:val="WW8Num127"/>
    <w:lvl w:ilvl="0">
      <w:start w:val="1"/>
      <w:numFmt w:val="decimal"/>
      <w:lvlText w:val="%1."/>
      <w:lvlJc w:val="left"/>
      <w:pPr>
        <w:tabs>
          <w:tab w:val="num" w:pos="360"/>
        </w:tabs>
        <w:ind w:left="360" w:hanging="360"/>
      </w:pPr>
    </w:lvl>
  </w:abstractNum>
  <w:abstractNum w:abstractNumId="103">
    <w:nsid w:val="00000080"/>
    <w:multiLevelType w:val="singleLevel"/>
    <w:tmpl w:val="00000080"/>
    <w:name w:val="WW8Num128"/>
    <w:lvl w:ilvl="0">
      <w:start w:val="1"/>
      <w:numFmt w:val="decimal"/>
      <w:lvlText w:val="%1."/>
      <w:lvlJc w:val="left"/>
      <w:pPr>
        <w:tabs>
          <w:tab w:val="num" w:pos="360"/>
        </w:tabs>
        <w:ind w:left="360" w:hanging="360"/>
      </w:pPr>
    </w:lvl>
  </w:abstractNum>
  <w:abstractNum w:abstractNumId="104">
    <w:nsid w:val="00000083"/>
    <w:multiLevelType w:val="singleLevel"/>
    <w:tmpl w:val="B1E2E198"/>
    <w:name w:val="WW8Num132"/>
    <w:lvl w:ilvl="0">
      <w:start w:val="5"/>
      <w:numFmt w:val="decimal"/>
      <w:lvlText w:val="%1. "/>
      <w:lvlJc w:val="left"/>
      <w:pPr>
        <w:tabs>
          <w:tab w:val="num" w:pos="283"/>
        </w:tabs>
        <w:ind w:left="283" w:hanging="283"/>
      </w:pPr>
      <w:rPr>
        <w:rFonts w:ascii="Times New Roman" w:hAnsi="Times New Roman" w:hint="default"/>
        <w:b w:val="0"/>
        <w:i w:val="0"/>
        <w:sz w:val="24"/>
        <w:u w:val="none"/>
      </w:rPr>
    </w:lvl>
  </w:abstractNum>
  <w:abstractNum w:abstractNumId="105">
    <w:nsid w:val="00000086"/>
    <w:multiLevelType w:val="multilevel"/>
    <w:tmpl w:val="00000086"/>
    <w:name w:val="WW8Num13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6">
    <w:nsid w:val="00000089"/>
    <w:multiLevelType w:val="singleLevel"/>
    <w:tmpl w:val="BC8A8A60"/>
    <w:name w:val="WW8Num138"/>
    <w:lvl w:ilvl="0">
      <w:start w:val="2"/>
      <w:numFmt w:val="decimal"/>
      <w:lvlText w:val="%1."/>
      <w:lvlJc w:val="left"/>
      <w:pPr>
        <w:tabs>
          <w:tab w:val="num" w:pos="360"/>
        </w:tabs>
        <w:ind w:left="360" w:hanging="360"/>
      </w:pPr>
      <w:rPr>
        <w:color w:val="auto"/>
      </w:rPr>
    </w:lvl>
  </w:abstractNum>
  <w:abstractNum w:abstractNumId="107">
    <w:nsid w:val="06A477F3"/>
    <w:multiLevelType w:val="hybridMultilevel"/>
    <w:tmpl w:val="B9384DB4"/>
    <w:lvl w:ilvl="0" w:tplc="00000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08B110B2"/>
    <w:multiLevelType w:val="hybridMultilevel"/>
    <w:tmpl w:val="F75C08B2"/>
    <w:lvl w:ilvl="0" w:tplc="944CA1D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C3A3497"/>
    <w:multiLevelType w:val="hybridMultilevel"/>
    <w:tmpl w:val="F3523046"/>
    <w:lvl w:ilvl="0" w:tplc="0000000C">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0">
    <w:nsid w:val="0C942ED8"/>
    <w:multiLevelType w:val="hybridMultilevel"/>
    <w:tmpl w:val="09905B10"/>
    <w:lvl w:ilvl="0" w:tplc="00000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2337537"/>
    <w:multiLevelType w:val="hybridMultilevel"/>
    <w:tmpl w:val="07DA8030"/>
    <w:lvl w:ilvl="0" w:tplc="0000000C">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2">
    <w:nsid w:val="16F734D8"/>
    <w:multiLevelType w:val="hybridMultilevel"/>
    <w:tmpl w:val="00DC7002"/>
    <w:lvl w:ilvl="0" w:tplc="04150017">
      <w:start w:val="1"/>
      <w:numFmt w:val="lowerLetter"/>
      <w:lvlText w:val="%1)"/>
      <w:lvlJc w:val="left"/>
      <w:pPr>
        <w:ind w:left="1860" w:hanging="360"/>
      </w:pPr>
    </w:lvl>
    <w:lvl w:ilvl="1" w:tplc="70782280">
      <w:start w:val="1"/>
      <w:numFmt w:val="decimal"/>
      <w:lvlText w:val="%2)"/>
      <w:lvlJc w:val="left"/>
      <w:pPr>
        <w:ind w:left="2580" w:hanging="360"/>
      </w:pPr>
      <w:rPr>
        <w:rFonts w:hint="default"/>
      </w:r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113">
    <w:nsid w:val="1D810799"/>
    <w:multiLevelType w:val="hybridMultilevel"/>
    <w:tmpl w:val="4B52217E"/>
    <w:name w:val="WW8Num622"/>
    <w:lvl w:ilvl="0" w:tplc="F4EEFB3E">
      <w:start w:val="3"/>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23F94A0F"/>
    <w:multiLevelType w:val="hybridMultilevel"/>
    <w:tmpl w:val="BF141B74"/>
    <w:lvl w:ilvl="0" w:tplc="126AD17E">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27564D7D"/>
    <w:multiLevelType w:val="hybridMultilevel"/>
    <w:tmpl w:val="C56A20C0"/>
    <w:lvl w:ilvl="0" w:tplc="0000000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29265B55"/>
    <w:multiLevelType w:val="singleLevel"/>
    <w:tmpl w:val="04150017"/>
    <w:name w:val="WW8Num6222"/>
    <w:lvl w:ilvl="0">
      <w:start w:val="1"/>
      <w:numFmt w:val="lowerLetter"/>
      <w:lvlText w:val="%1)"/>
      <w:lvlJc w:val="left"/>
      <w:pPr>
        <w:ind w:left="720" w:hanging="360"/>
      </w:pPr>
      <w:rPr>
        <w:rFonts w:hint="default"/>
      </w:rPr>
    </w:lvl>
  </w:abstractNum>
  <w:abstractNum w:abstractNumId="117">
    <w:nsid w:val="3C5960C3"/>
    <w:multiLevelType w:val="hybridMultilevel"/>
    <w:tmpl w:val="D7A21EC0"/>
    <w:lvl w:ilvl="0" w:tplc="8092C1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B8A75C5"/>
    <w:multiLevelType w:val="hybridMultilevel"/>
    <w:tmpl w:val="A33E09CC"/>
    <w:lvl w:ilvl="0" w:tplc="8BD29A4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C601CE3"/>
    <w:multiLevelType w:val="hybridMultilevel"/>
    <w:tmpl w:val="EF44A696"/>
    <w:lvl w:ilvl="0" w:tplc="914A701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DD57750"/>
    <w:multiLevelType w:val="hybridMultilevel"/>
    <w:tmpl w:val="6FF2F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43B7DA0"/>
    <w:multiLevelType w:val="hybridMultilevel"/>
    <w:tmpl w:val="6E5C5734"/>
    <w:name w:val="WW8Num6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69B2474"/>
    <w:multiLevelType w:val="hybridMultilevel"/>
    <w:tmpl w:val="020E4156"/>
    <w:lvl w:ilvl="0" w:tplc="04150011">
      <w:start w:val="1"/>
      <w:numFmt w:val="decimal"/>
      <w:lvlText w:val="%1)"/>
      <w:lvlJc w:val="left"/>
      <w:pPr>
        <w:ind w:left="107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3"/>
  </w:num>
  <w:num w:numId="3">
    <w:abstractNumId w:val="14"/>
  </w:num>
  <w:num w:numId="4">
    <w:abstractNumId w:val="19"/>
  </w:num>
  <w:num w:numId="5">
    <w:abstractNumId w:val="25"/>
  </w:num>
  <w:num w:numId="6">
    <w:abstractNumId w:val="27"/>
  </w:num>
  <w:num w:numId="7">
    <w:abstractNumId w:val="38"/>
  </w:num>
  <w:num w:numId="8">
    <w:abstractNumId w:val="39"/>
  </w:num>
  <w:num w:numId="9">
    <w:abstractNumId w:val="41"/>
  </w:num>
  <w:num w:numId="10">
    <w:abstractNumId w:val="44"/>
  </w:num>
  <w:num w:numId="11">
    <w:abstractNumId w:val="46"/>
  </w:num>
  <w:num w:numId="12">
    <w:abstractNumId w:val="51"/>
  </w:num>
  <w:num w:numId="13">
    <w:abstractNumId w:val="58"/>
  </w:num>
  <w:num w:numId="14">
    <w:abstractNumId w:val="66"/>
  </w:num>
  <w:num w:numId="15">
    <w:abstractNumId w:val="71"/>
  </w:num>
  <w:num w:numId="16">
    <w:abstractNumId w:val="77"/>
  </w:num>
  <w:num w:numId="17">
    <w:abstractNumId w:val="79"/>
  </w:num>
  <w:num w:numId="18">
    <w:abstractNumId w:val="81"/>
  </w:num>
  <w:num w:numId="19">
    <w:abstractNumId w:val="83"/>
  </w:num>
  <w:num w:numId="20">
    <w:abstractNumId w:val="84"/>
  </w:num>
  <w:num w:numId="21">
    <w:abstractNumId w:val="86"/>
  </w:num>
  <w:num w:numId="22">
    <w:abstractNumId w:val="87"/>
  </w:num>
  <w:num w:numId="23">
    <w:abstractNumId w:val="88"/>
  </w:num>
  <w:num w:numId="24">
    <w:abstractNumId w:val="122"/>
  </w:num>
  <w:num w:numId="25">
    <w:abstractNumId w:val="110"/>
  </w:num>
  <w:num w:numId="26">
    <w:abstractNumId w:val="118"/>
  </w:num>
  <w:num w:numId="27">
    <w:abstractNumId w:val="107"/>
  </w:num>
  <w:num w:numId="28">
    <w:abstractNumId w:val="115"/>
  </w:num>
  <w:num w:numId="29">
    <w:abstractNumId w:val="119"/>
  </w:num>
  <w:num w:numId="30">
    <w:abstractNumId w:val="111"/>
  </w:num>
  <w:num w:numId="31">
    <w:abstractNumId w:val="109"/>
  </w:num>
  <w:num w:numId="32">
    <w:abstractNumId w:val="112"/>
  </w:num>
  <w:num w:numId="33">
    <w:abstractNumId w:val="108"/>
  </w:num>
  <w:num w:numId="34">
    <w:abstractNumId w:val="120"/>
  </w:num>
  <w:num w:numId="35">
    <w:abstractNumId w:val="117"/>
  </w:num>
  <w:num w:numId="36">
    <w:abstractNumId w:val="1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1F"/>
    <w:rsid w:val="00942DCE"/>
    <w:rsid w:val="00D007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71F"/>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0071F"/>
    <w:pPr>
      <w:keepNext/>
      <w:tabs>
        <w:tab w:val="num" w:pos="0"/>
      </w:tabs>
      <w:jc w:val="center"/>
      <w:outlineLvl w:val="0"/>
    </w:pPr>
    <w:rPr>
      <w:sz w:val="96"/>
    </w:rPr>
  </w:style>
  <w:style w:type="paragraph" w:styleId="Nagwek2">
    <w:name w:val="heading 2"/>
    <w:basedOn w:val="Normalny"/>
    <w:next w:val="Normalny"/>
    <w:link w:val="Nagwek2Znak"/>
    <w:qFormat/>
    <w:rsid w:val="00D0071F"/>
    <w:pPr>
      <w:keepNext/>
      <w:tabs>
        <w:tab w:val="num" w:pos="0"/>
      </w:tabs>
      <w:jc w:val="center"/>
      <w:outlineLvl w:val="1"/>
    </w:pPr>
    <w:rPr>
      <w:sz w:val="72"/>
    </w:rPr>
  </w:style>
  <w:style w:type="paragraph" w:styleId="Nagwek3">
    <w:name w:val="heading 3"/>
    <w:basedOn w:val="Normalny"/>
    <w:next w:val="Normalny"/>
    <w:link w:val="Nagwek3Znak"/>
    <w:qFormat/>
    <w:rsid w:val="00D0071F"/>
    <w:pPr>
      <w:keepNext/>
      <w:tabs>
        <w:tab w:val="num" w:pos="0"/>
      </w:tabs>
      <w:jc w:val="center"/>
      <w:outlineLvl w:val="2"/>
    </w:pPr>
    <w:rPr>
      <w:b/>
      <w:sz w:val="24"/>
    </w:rPr>
  </w:style>
  <w:style w:type="paragraph" w:styleId="Nagwek4">
    <w:name w:val="heading 4"/>
    <w:basedOn w:val="Normalny"/>
    <w:next w:val="Normalny"/>
    <w:link w:val="Nagwek4Znak"/>
    <w:qFormat/>
    <w:rsid w:val="00D0071F"/>
    <w:pPr>
      <w:keepNext/>
      <w:tabs>
        <w:tab w:val="num" w:pos="0"/>
      </w:tabs>
      <w:ind w:left="285"/>
      <w:outlineLvl w:val="3"/>
    </w:pPr>
    <w:rPr>
      <w:u w:val="single"/>
    </w:rPr>
  </w:style>
  <w:style w:type="paragraph" w:styleId="Nagwek5">
    <w:name w:val="heading 5"/>
    <w:basedOn w:val="Normalny"/>
    <w:next w:val="Normalny"/>
    <w:link w:val="Nagwek5Znak"/>
    <w:qFormat/>
    <w:rsid w:val="00D0071F"/>
    <w:pPr>
      <w:keepNext/>
      <w:tabs>
        <w:tab w:val="num" w:pos="0"/>
      </w:tabs>
      <w:ind w:left="300"/>
      <w:jc w:val="center"/>
      <w:outlineLvl w:val="4"/>
    </w:pPr>
    <w:rPr>
      <w:b/>
      <w:sz w:val="24"/>
    </w:rPr>
  </w:style>
  <w:style w:type="paragraph" w:styleId="Nagwek6">
    <w:name w:val="heading 6"/>
    <w:basedOn w:val="Normalny"/>
    <w:next w:val="Normalny"/>
    <w:link w:val="Nagwek6Znak"/>
    <w:qFormat/>
    <w:rsid w:val="00D0071F"/>
    <w:pPr>
      <w:keepNext/>
      <w:tabs>
        <w:tab w:val="num" w:pos="0"/>
      </w:tabs>
      <w:outlineLvl w:val="5"/>
    </w:pPr>
    <w:rPr>
      <w:b/>
      <w:sz w:val="24"/>
    </w:rPr>
  </w:style>
  <w:style w:type="paragraph" w:styleId="Nagwek7">
    <w:name w:val="heading 7"/>
    <w:basedOn w:val="Normalny"/>
    <w:next w:val="Normalny"/>
    <w:link w:val="Nagwek7Znak"/>
    <w:qFormat/>
    <w:rsid w:val="00D0071F"/>
    <w:pPr>
      <w:keepNext/>
      <w:tabs>
        <w:tab w:val="num" w:pos="0"/>
      </w:tabs>
      <w:jc w:val="center"/>
      <w:outlineLvl w:val="6"/>
    </w:pPr>
    <w:rPr>
      <w:b/>
      <w:sz w:val="32"/>
    </w:rPr>
  </w:style>
  <w:style w:type="paragraph" w:styleId="Nagwek8">
    <w:name w:val="heading 8"/>
    <w:basedOn w:val="Normalny"/>
    <w:next w:val="Normalny"/>
    <w:link w:val="Nagwek8Znak"/>
    <w:qFormat/>
    <w:rsid w:val="00D0071F"/>
    <w:pPr>
      <w:keepNext/>
      <w:tabs>
        <w:tab w:val="num" w:pos="0"/>
        <w:tab w:val="left" w:pos="720"/>
      </w:tabs>
      <w:outlineLvl w:val="7"/>
    </w:pPr>
    <w:rPr>
      <w:sz w:val="24"/>
    </w:rPr>
  </w:style>
  <w:style w:type="paragraph" w:styleId="Nagwek9">
    <w:name w:val="heading 9"/>
    <w:basedOn w:val="Normalny"/>
    <w:next w:val="Normalny"/>
    <w:link w:val="Nagwek9Znak"/>
    <w:qFormat/>
    <w:rsid w:val="00D0071F"/>
    <w:pPr>
      <w:keepNext/>
      <w:tabs>
        <w:tab w:val="num" w:pos="0"/>
      </w:tabs>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71F"/>
    <w:rPr>
      <w:rFonts w:ascii="Times New Roman" w:eastAsia="Times New Roman" w:hAnsi="Times New Roman" w:cs="Times New Roman"/>
      <w:sz w:val="96"/>
      <w:szCs w:val="20"/>
      <w:lang w:eastAsia="pl-PL"/>
    </w:rPr>
  </w:style>
  <w:style w:type="character" w:customStyle="1" w:styleId="Nagwek2Znak">
    <w:name w:val="Nagłówek 2 Znak"/>
    <w:basedOn w:val="Domylnaczcionkaakapitu"/>
    <w:link w:val="Nagwek2"/>
    <w:rsid w:val="00D0071F"/>
    <w:rPr>
      <w:rFonts w:ascii="Times New Roman" w:eastAsia="Times New Roman" w:hAnsi="Times New Roman" w:cs="Times New Roman"/>
      <w:sz w:val="72"/>
      <w:szCs w:val="20"/>
      <w:lang w:eastAsia="pl-PL"/>
    </w:rPr>
  </w:style>
  <w:style w:type="character" w:customStyle="1" w:styleId="Nagwek3Znak">
    <w:name w:val="Nagłówek 3 Znak"/>
    <w:basedOn w:val="Domylnaczcionkaakapitu"/>
    <w:link w:val="Nagwek3"/>
    <w:rsid w:val="00D0071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0071F"/>
    <w:rPr>
      <w:rFonts w:ascii="Times New Roman" w:eastAsia="Times New Roman" w:hAnsi="Times New Roman" w:cs="Times New Roman"/>
      <w:sz w:val="20"/>
      <w:szCs w:val="20"/>
      <w:u w:val="single"/>
      <w:lang w:eastAsia="pl-PL"/>
    </w:rPr>
  </w:style>
  <w:style w:type="character" w:customStyle="1" w:styleId="Nagwek5Znak">
    <w:name w:val="Nagłówek 5 Znak"/>
    <w:basedOn w:val="Domylnaczcionkaakapitu"/>
    <w:link w:val="Nagwek5"/>
    <w:rsid w:val="00D0071F"/>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D007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D0071F"/>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D007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D0071F"/>
    <w:rPr>
      <w:rFonts w:ascii="Times New Roman" w:eastAsia="Times New Roman" w:hAnsi="Times New Roman" w:cs="Times New Roman"/>
      <w:color w:val="FF0000"/>
      <w:sz w:val="24"/>
      <w:szCs w:val="20"/>
      <w:lang w:eastAsia="pl-PL"/>
    </w:rPr>
  </w:style>
  <w:style w:type="character" w:customStyle="1" w:styleId="WW8Num3z0">
    <w:name w:val="WW8Num3z0"/>
    <w:rsid w:val="00D0071F"/>
    <w:rPr>
      <w:b w:val="0"/>
      <w:i w:val="0"/>
      <w:sz w:val="24"/>
    </w:rPr>
  </w:style>
  <w:style w:type="character" w:customStyle="1" w:styleId="WW8Num4z0">
    <w:name w:val="WW8Num4z0"/>
    <w:rsid w:val="00D0071F"/>
    <w:rPr>
      <w:b w:val="0"/>
      <w:i w:val="0"/>
      <w:sz w:val="20"/>
    </w:rPr>
  </w:style>
  <w:style w:type="character" w:customStyle="1" w:styleId="WW8Num6z0">
    <w:name w:val="WW8Num6z0"/>
    <w:rsid w:val="00D0071F"/>
    <w:rPr>
      <w:rFonts w:ascii="Times New Roman" w:hAnsi="Times New Roman"/>
      <w:b w:val="0"/>
      <w:i w:val="0"/>
      <w:sz w:val="18"/>
      <w:u w:val="none"/>
    </w:rPr>
  </w:style>
  <w:style w:type="character" w:customStyle="1" w:styleId="WW8Num8z0">
    <w:name w:val="WW8Num8z0"/>
    <w:rsid w:val="00D0071F"/>
    <w:rPr>
      <w:b w:val="0"/>
      <w:i w:val="0"/>
      <w:sz w:val="24"/>
    </w:rPr>
  </w:style>
  <w:style w:type="character" w:customStyle="1" w:styleId="WW8Num9z0">
    <w:name w:val="WW8Num9z0"/>
    <w:rsid w:val="00D0071F"/>
    <w:rPr>
      <w:b w:val="0"/>
      <w:i w:val="0"/>
      <w:sz w:val="24"/>
    </w:rPr>
  </w:style>
  <w:style w:type="character" w:customStyle="1" w:styleId="WW8Num13z0">
    <w:name w:val="WW8Num13z0"/>
    <w:rsid w:val="00D0071F"/>
    <w:rPr>
      <w:b w:val="0"/>
      <w:i w:val="0"/>
      <w:sz w:val="18"/>
    </w:rPr>
  </w:style>
  <w:style w:type="character" w:customStyle="1" w:styleId="WW8Num14z0">
    <w:name w:val="WW8Num14z0"/>
    <w:rsid w:val="00D0071F"/>
    <w:rPr>
      <w:b w:val="0"/>
      <w:i w:val="0"/>
      <w:sz w:val="20"/>
    </w:rPr>
  </w:style>
  <w:style w:type="character" w:customStyle="1" w:styleId="WW8Num16z0">
    <w:name w:val="WW8Num16z0"/>
    <w:rsid w:val="00D0071F"/>
    <w:rPr>
      <w:b w:val="0"/>
      <w:i w:val="0"/>
      <w:sz w:val="24"/>
    </w:rPr>
  </w:style>
  <w:style w:type="character" w:customStyle="1" w:styleId="WW8Num18z0">
    <w:name w:val="WW8Num18z0"/>
    <w:rsid w:val="00D0071F"/>
    <w:rPr>
      <w:rFonts w:ascii="Times New Roman" w:hAnsi="Times New Roman"/>
      <w:b w:val="0"/>
      <w:i w:val="0"/>
      <w:sz w:val="24"/>
      <w:u w:val="none"/>
    </w:rPr>
  </w:style>
  <w:style w:type="character" w:customStyle="1" w:styleId="WW8Num21z0">
    <w:name w:val="WW8Num21z0"/>
    <w:rsid w:val="00D0071F"/>
    <w:rPr>
      <w:b w:val="0"/>
      <w:i w:val="0"/>
      <w:sz w:val="24"/>
    </w:rPr>
  </w:style>
  <w:style w:type="character" w:customStyle="1" w:styleId="WW8Num23z0">
    <w:name w:val="WW8Num23z0"/>
    <w:rsid w:val="00D0071F"/>
    <w:rPr>
      <w:b w:val="0"/>
      <w:i w:val="0"/>
      <w:sz w:val="24"/>
    </w:rPr>
  </w:style>
  <w:style w:type="character" w:customStyle="1" w:styleId="WW8Num24z0">
    <w:name w:val="WW8Num24z0"/>
    <w:rsid w:val="00D0071F"/>
    <w:rPr>
      <w:b w:val="0"/>
      <w:i w:val="0"/>
      <w:sz w:val="18"/>
    </w:rPr>
  </w:style>
  <w:style w:type="character" w:customStyle="1" w:styleId="WW8Num25z0">
    <w:name w:val="WW8Num25z0"/>
    <w:rsid w:val="00D0071F"/>
    <w:rPr>
      <w:b w:val="0"/>
      <w:i w:val="0"/>
      <w:sz w:val="18"/>
    </w:rPr>
  </w:style>
  <w:style w:type="character" w:customStyle="1" w:styleId="WW8Num33z0">
    <w:name w:val="WW8Num33z0"/>
    <w:rsid w:val="00D0071F"/>
    <w:rPr>
      <w:rFonts w:ascii="Times New Roman" w:hAnsi="Times New Roman"/>
      <w:b w:val="0"/>
      <w:i w:val="0"/>
      <w:sz w:val="24"/>
      <w:u w:val="none"/>
    </w:rPr>
  </w:style>
  <w:style w:type="character" w:customStyle="1" w:styleId="WW8Num39z0">
    <w:name w:val="WW8Num39z0"/>
    <w:rsid w:val="00D0071F"/>
    <w:rPr>
      <w:b w:val="0"/>
      <w:i w:val="0"/>
      <w:sz w:val="20"/>
    </w:rPr>
  </w:style>
  <w:style w:type="character" w:customStyle="1" w:styleId="WW8Num40z0">
    <w:name w:val="WW8Num40z0"/>
    <w:rsid w:val="00D0071F"/>
    <w:rPr>
      <w:rFonts w:ascii="Times New Roman" w:hAnsi="Times New Roman"/>
      <w:b w:val="0"/>
      <w:i w:val="0"/>
      <w:sz w:val="24"/>
      <w:u w:val="none"/>
    </w:rPr>
  </w:style>
  <w:style w:type="character" w:customStyle="1" w:styleId="WW8Num41z0">
    <w:name w:val="WW8Num41z0"/>
    <w:rsid w:val="00D0071F"/>
    <w:rPr>
      <w:b w:val="0"/>
      <w:i w:val="0"/>
      <w:sz w:val="20"/>
    </w:rPr>
  </w:style>
  <w:style w:type="character" w:customStyle="1" w:styleId="WW8Num44z0">
    <w:name w:val="WW8Num44z0"/>
    <w:rsid w:val="00D0071F"/>
    <w:rPr>
      <w:b w:val="0"/>
      <w:i w:val="0"/>
      <w:sz w:val="20"/>
    </w:rPr>
  </w:style>
  <w:style w:type="character" w:customStyle="1" w:styleId="WW8Num52z0">
    <w:name w:val="WW8Num52z0"/>
    <w:rsid w:val="00D0071F"/>
    <w:rPr>
      <w:b w:val="0"/>
      <w:i w:val="0"/>
      <w:sz w:val="24"/>
    </w:rPr>
  </w:style>
  <w:style w:type="character" w:customStyle="1" w:styleId="WW8Num56z0">
    <w:name w:val="WW8Num56z0"/>
    <w:rsid w:val="00D0071F"/>
    <w:rPr>
      <w:b w:val="0"/>
      <w:i w:val="0"/>
      <w:sz w:val="20"/>
    </w:rPr>
  </w:style>
  <w:style w:type="character" w:customStyle="1" w:styleId="WW8Num60z0">
    <w:name w:val="WW8Num60z0"/>
    <w:rsid w:val="00D0071F"/>
    <w:rPr>
      <w:rFonts w:ascii="Times New Roman" w:hAnsi="Times New Roman"/>
      <w:b w:val="0"/>
      <w:i w:val="0"/>
      <w:sz w:val="24"/>
      <w:u w:val="none"/>
    </w:rPr>
  </w:style>
  <w:style w:type="character" w:customStyle="1" w:styleId="WW8Num61z0">
    <w:name w:val="WW8Num61z0"/>
    <w:rsid w:val="00D0071F"/>
    <w:rPr>
      <w:b w:val="0"/>
      <w:i w:val="0"/>
      <w:sz w:val="24"/>
    </w:rPr>
  </w:style>
  <w:style w:type="character" w:customStyle="1" w:styleId="WW8Num69z0">
    <w:name w:val="WW8Num69z0"/>
    <w:rsid w:val="00D0071F"/>
    <w:rPr>
      <w:b w:val="0"/>
      <w:i w:val="0"/>
      <w:sz w:val="24"/>
    </w:rPr>
  </w:style>
  <w:style w:type="character" w:customStyle="1" w:styleId="WW8Num71z0">
    <w:name w:val="WW8Num71z0"/>
    <w:rsid w:val="00D0071F"/>
    <w:rPr>
      <w:b w:val="0"/>
      <w:i w:val="0"/>
      <w:sz w:val="20"/>
    </w:rPr>
  </w:style>
  <w:style w:type="character" w:customStyle="1" w:styleId="WW8Num74z0">
    <w:name w:val="WW8Num74z0"/>
    <w:rsid w:val="00D0071F"/>
    <w:rPr>
      <w:rFonts w:ascii="Times New Roman" w:hAnsi="Times New Roman"/>
      <w:b w:val="0"/>
      <w:i w:val="0"/>
      <w:sz w:val="24"/>
      <w:u w:val="none"/>
    </w:rPr>
  </w:style>
  <w:style w:type="character" w:customStyle="1" w:styleId="WW8Num75z0">
    <w:name w:val="WW8Num75z0"/>
    <w:rsid w:val="00D0071F"/>
    <w:rPr>
      <w:b w:val="0"/>
      <w:i w:val="0"/>
      <w:sz w:val="24"/>
    </w:rPr>
  </w:style>
  <w:style w:type="character" w:customStyle="1" w:styleId="WW8Num76z0">
    <w:name w:val="WW8Num76z0"/>
    <w:rsid w:val="00D0071F"/>
    <w:rPr>
      <w:b w:val="0"/>
      <w:i w:val="0"/>
      <w:sz w:val="20"/>
    </w:rPr>
  </w:style>
  <w:style w:type="character" w:customStyle="1" w:styleId="WW8Num82z0">
    <w:name w:val="WW8Num82z0"/>
    <w:rsid w:val="00D0071F"/>
    <w:rPr>
      <w:b w:val="0"/>
      <w:i w:val="0"/>
      <w:sz w:val="24"/>
    </w:rPr>
  </w:style>
  <w:style w:type="character" w:customStyle="1" w:styleId="WW8Num83z0">
    <w:name w:val="WW8Num83z0"/>
    <w:rsid w:val="00D0071F"/>
    <w:rPr>
      <w:rFonts w:ascii="Times New Roman" w:hAnsi="Times New Roman"/>
      <w:b w:val="0"/>
      <w:i w:val="0"/>
      <w:sz w:val="24"/>
      <w:u w:val="none"/>
    </w:rPr>
  </w:style>
  <w:style w:type="character" w:customStyle="1" w:styleId="WW8Num84z0">
    <w:name w:val="WW8Num84z0"/>
    <w:rsid w:val="00D0071F"/>
    <w:rPr>
      <w:rFonts w:ascii="Times New Roman" w:hAnsi="Times New Roman"/>
      <w:b w:val="0"/>
      <w:i w:val="0"/>
      <w:sz w:val="24"/>
      <w:u w:val="none"/>
    </w:rPr>
  </w:style>
  <w:style w:type="character" w:customStyle="1" w:styleId="WW8Num85z0">
    <w:name w:val="WW8Num85z0"/>
    <w:rsid w:val="00D0071F"/>
    <w:rPr>
      <w:b w:val="0"/>
      <w:i w:val="0"/>
      <w:sz w:val="24"/>
    </w:rPr>
  </w:style>
  <w:style w:type="character" w:customStyle="1" w:styleId="WW8Num86z0">
    <w:name w:val="WW8Num86z0"/>
    <w:rsid w:val="00D0071F"/>
    <w:rPr>
      <w:rFonts w:ascii="Times New Roman" w:hAnsi="Times New Roman"/>
      <w:b w:val="0"/>
      <w:i w:val="0"/>
      <w:sz w:val="20"/>
      <w:u w:val="none"/>
    </w:rPr>
  </w:style>
  <w:style w:type="character" w:customStyle="1" w:styleId="WW8Num87z0">
    <w:name w:val="WW8Num87z0"/>
    <w:rsid w:val="00D0071F"/>
    <w:rPr>
      <w:b w:val="0"/>
      <w:i w:val="0"/>
      <w:sz w:val="20"/>
    </w:rPr>
  </w:style>
  <w:style w:type="character" w:customStyle="1" w:styleId="WW8Num89z0">
    <w:name w:val="WW8Num89z0"/>
    <w:rsid w:val="00D0071F"/>
    <w:rPr>
      <w:b w:val="0"/>
      <w:i w:val="0"/>
      <w:sz w:val="24"/>
    </w:rPr>
  </w:style>
  <w:style w:type="character" w:customStyle="1" w:styleId="WW8Num90z0">
    <w:name w:val="WW8Num90z0"/>
    <w:rsid w:val="00D0071F"/>
    <w:rPr>
      <w:b w:val="0"/>
      <w:i w:val="0"/>
      <w:sz w:val="24"/>
    </w:rPr>
  </w:style>
  <w:style w:type="character" w:customStyle="1" w:styleId="WW8Num91z0">
    <w:name w:val="WW8Num91z0"/>
    <w:rsid w:val="00D0071F"/>
    <w:rPr>
      <w:rFonts w:ascii="Times New Roman" w:hAnsi="Times New Roman"/>
      <w:b w:val="0"/>
      <w:i w:val="0"/>
      <w:sz w:val="24"/>
      <w:u w:val="none"/>
    </w:rPr>
  </w:style>
  <w:style w:type="character" w:customStyle="1" w:styleId="WW8Num93z0">
    <w:name w:val="WW8Num93z0"/>
    <w:rsid w:val="00D0071F"/>
    <w:rPr>
      <w:b w:val="0"/>
      <w:i w:val="0"/>
      <w:sz w:val="24"/>
    </w:rPr>
  </w:style>
  <w:style w:type="character" w:customStyle="1" w:styleId="WW8Num95z0">
    <w:name w:val="WW8Num95z0"/>
    <w:rsid w:val="00D0071F"/>
    <w:rPr>
      <w:rFonts w:ascii="Times New Roman" w:hAnsi="Times New Roman"/>
      <w:b w:val="0"/>
      <w:i w:val="0"/>
      <w:sz w:val="24"/>
      <w:u w:val="none"/>
    </w:rPr>
  </w:style>
  <w:style w:type="character" w:customStyle="1" w:styleId="WW8Num109z0">
    <w:name w:val="WW8Num109z0"/>
    <w:rsid w:val="00D0071F"/>
    <w:rPr>
      <w:rFonts w:ascii="StarSymbol" w:hAnsi="StarSymbol"/>
    </w:rPr>
  </w:style>
  <w:style w:type="character" w:customStyle="1" w:styleId="WW8Num112z0">
    <w:name w:val="WW8Num112z0"/>
    <w:rsid w:val="00D0071F"/>
    <w:rPr>
      <w:b w:val="0"/>
      <w:i w:val="0"/>
      <w:sz w:val="20"/>
    </w:rPr>
  </w:style>
  <w:style w:type="character" w:customStyle="1" w:styleId="WW8Num115z0">
    <w:name w:val="WW8Num115z0"/>
    <w:rsid w:val="00D0071F"/>
    <w:rPr>
      <w:b w:val="0"/>
      <w:i w:val="0"/>
      <w:sz w:val="24"/>
    </w:rPr>
  </w:style>
  <w:style w:type="character" w:customStyle="1" w:styleId="WW8Num119z0">
    <w:name w:val="WW8Num119z0"/>
    <w:rsid w:val="00D0071F"/>
    <w:rPr>
      <w:b/>
      <w:i w:val="0"/>
      <w:sz w:val="20"/>
      <w:u w:val="single"/>
    </w:rPr>
  </w:style>
  <w:style w:type="character" w:customStyle="1" w:styleId="WW8Num121z0">
    <w:name w:val="WW8Num121z0"/>
    <w:rsid w:val="00D0071F"/>
    <w:rPr>
      <w:b w:val="0"/>
      <w:i w:val="0"/>
      <w:sz w:val="20"/>
    </w:rPr>
  </w:style>
  <w:style w:type="character" w:customStyle="1" w:styleId="WW8Num125z0">
    <w:name w:val="WW8Num125z0"/>
    <w:rsid w:val="00D0071F"/>
    <w:rPr>
      <w:b w:val="0"/>
      <w:i w:val="0"/>
      <w:sz w:val="18"/>
    </w:rPr>
  </w:style>
  <w:style w:type="character" w:customStyle="1" w:styleId="WW8Num126z0">
    <w:name w:val="WW8Num126z0"/>
    <w:rsid w:val="00D0071F"/>
    <w:rPr>
      <w:rFonts w:ascii="Times New Roman" w:hAnsi="Times New Roman"/>
      <w:b w:val="0"/>
      <w:i w:val="0"/>
      <w:sz w:val="24"/>
      <w:u w:val="none"/>
    </w:rPr>
  </w:style>
  <w:style w:type="character" w:customStyle="1" w:styleId="WW8Num129z0">
    <w:name w:val="WW8Num129z0"/>
    <w:rsid w:val="00D0071F"/>
    <w:rPr>
      <w:b w:val="0"/>
      <w:i w:val="0"/>
      <w:sz w:val="20"/>
    </w:rPr>
  </w:style>
  <w:style w:type="character" w:customStyle="1" w:styleId="WW8Num130z0">
    <w:name w:val="WW8Num130z0"/>
    <w:rsid w:val="00D0071F"/>
    <w:rPr>
      <w:b w:val="0"/>
      <w:i w:val="0"/>
      <w:sz w:val="24"/>
    </w:rPr>
  </w:style>
  <w:style w:type="character" w:customStyle="1" w:styleId="WW8Num131z0">
    <w:name w:val="WW8Num131z0"/>
    <w:rsid w:val="00D0071F"/>
    <w:rPr>
      <w:b w:val="0"/>
      <w:i w:val="0"/>
      <w:sz w:val="20"/>
    </w:rPr>
  </w:style>
  <w:style w:type="character" w:customStyle="1" w:styleId="WW8Num132z0">
    <w:name w:val="WW8Num132z0"/>
    <w:rsid w:val="00D0071F"/>
    <w:rPr>
      <w:rFonts w:ascii="Times New Roman" w:hAnsi="Times New Roman"/>
      <w:b w:val="0"/>
      <w:i w:val="0"/>
      <w:sz w:val="24"/>
      <w:u w:val="none"/>
    </w:rPr>
  </w:style>
  <w:style w:type="character" w:customStyle="1" w:styleId="WW8Num133z0">
    <w:name w:val="WW8Num133z0"/>
    <w:rsid w:val="00D0071F"/>
    <w:rPr>
      <w:rFonts w:ascii="Times New Roman" w:hAnsi="Times New Roman"/>
      <w:b w:val="0"/>
      <w:i w:val="0"/>
      <w:sz w:val="24"/>
      <w:u w:val="none"/>
    </w:rPr>
  </w:style>
  <w:style w:type="character" w:customStyle="1" w:styleId="WW8Num134z0">
    <w:name w:val="WW8Num134z0"/>
    <w:rsid w:val="00D0071F"/>
    <w:rPr>
      <w:rFonts w:ascii="Times New Roman" w:hAnsi="Times New Roman"/>
      <w:b w:val="0"/>
      <w:i w:val="0"/>
      <w:sz w:val="24"/>
      <w:u w:val="none"/>
    </w:rPr>
  </w:style>
  <w:style w:type="character" w:customStyle="1" w:styleId="WW8Num2z0">
    <w:name w:val="WW8Num2z0"/>
    <w:rsid w:val="00D0071F"/>
    <w:rPr>
      <w:b w:val="0"/>
      <w:i w:val="0"/>
      <w:sz w:val="20"/>
    </w:rPr>
  </w:style>
  <w:style w:type="character" w:customStyle="1" w:styleId="WW8Num5z0">
    <w:name w:val="WW8Num5z0"/>
    <w:rsid w:val="00D0071F"/>
    <w:rPr>
      <w:rFonts w:ascii="Times New Roman" w:hAnsi="Times New Roman"/>
      <w:b w:val="0"/>
      <w:i w:val="0"/>
      <w:sz w:val="18"/>
      <w:u w:val="none"/>
    </w:rPr>
  </w:style>
  <w:style w:type="character" w:customStyle="1" w:styleId="WW8Num7z0">
    <w:name w:val="WW8Num7z0"/>
    <w:rsid w:val="00D0071F"/>
    <w:rPr>
      <w:b w:val="0"/>
      <w:i w:val="0"/>
      <w:sz w:val="20"/>
    </w:rPr>
  </w:style>
  <w:style w:type="character" w:customStyle="1" w:styleId="WW8Num12z0">
    <w:name w:val="WW8Num12z0"/>
    <w:rsid w:val="00D0071F"/>
    <w:rPr>
      <w:rFonts w:ascii="Times New Roman" w:hAnsi="Times New Roman"/>
      <w:b w:val="0"/>
      <w:i w:val="0"/>
      <w:sz w:val="24"/>
      <w:u w:val="none"/>
    </w:rPr>
  </w:style>
  <w:style w:type="character" w:customStyle="1" w:styleId="WW8Num15z0">
    <w:name w:val="WW8Num15z0"/>
    <w:rsid w:val="00D0071F"/>
    <w:rPr>
      <w:b w:val="0"/>
      <w:i w:val="0"/>
      <w:sz w:val="24"/>
    </w:rPr>
  </w:style>
  <w:style w:type="character" w:customStyle="1" w:styleId="WW8Num17z0">
    <w:name w:val="WW8Num17z0"/>
    <w:rsid w:val="00D0071F"/>
    <w:rPr>
      <w:b w:val="0"/>
      <w:i w:val="0"/>
      <w:sz w:val="24"/>
    </w:rPr>
  </w:style>
  <w:style w:type="character" w:customStyle="1" w:styleId="WW8Num20z0">
    <w:name w:val="WW8Num20z0"/>
    <w:rsid w:val="00D0071F"/>
    <w:rPr>
      <w:b w:val="0"/>
      <w:i w:val="0"/>
      <w:sz w:val="24"/>
    </w:rPr>
  </w:style>
  <w:style w:type="character" w:customStyle="1" w:styleId="WW8Num22z0">
    <w:name w:val="WW8Num22z0"/>
    <w:rsid w:val="00D0071F"/>
    <w:rPr>
      <w:b w:val="0"/>
      <w:i w:val="0"/>
      <w:sz w:val="24"/>
    </w:rPr>
  </w:style>
  <w:style w:type="character" w:customStyle="1" w:styleId="WW8Num32z0">
    <w:name w:val="WW8Num32z0"/>
    <w:rsid w:val="00D0071F"/>
    <w:rPr>
      <w:rFonts w:ascii="Times New Roman" w:hAnsi="Times New Roman"/>
      <w:b w:val="0"/>
      <w:i w:val="0"/>
      <w:sz w:val="24"/>
      <w:u w:val="none"/>
    </w:rPr>
  </w:style>
  <w:style w:type="character" w:customStyle="1" w:styleId="WW8Num38z0">
    <w:name w:val="WW8Num38z0"/>
    <w:rsid w:val="00D0071F"/>
    <w:rPr>
      <w:b w:val="0"/>
      <w:i w:val="0"/>
      <w:sz w:val="24"/>
    </w:rPr>
  </w:style>
  <w:style w:type="character" w:customStyle="1" w:styleId="WW8Num43z0">
    <w:name w:val="WW8Num43z0"/>
    <w:rsid w:val="00D0071F"/>
    <w:rPr>
      <w:rFonts w:ascii="Times New Roman" w:hAnsi="Times New Roman"/>
      <w:b w:val="0"/>
      <w:i w:val="0"/>
      <w:sz w:val="24"/>
      <w:u w:val="none"/>
    </w:rPr>
  </w:style>
  <w:style w:type="character" w:customStyle="1" w:styleId="WW8Num110z0">
    <w:name w:val="WW8Num110z0"/>
    <w:rsid w:val="00D0071F"/>
    <w:rPr>
      <w:rFonts w:ascii="StarSymbol" w:hAnsi="StarSymbol"/>
    </w:rPr>
  </w:style>
  <w:style w:type="character" w:customStyle="1" w:styleId="WW8Num113z0">
    <w:name w:val="WW8Num113z0"/>
    <w:rsid w:val="00D0071F"/>
    <w:rPr>
      <w:b w:val="0"/>
      <w:i w:val="0"/>
      <w:sz w:val="20"/>
    </w:rPr>
  </w:style>
  <w:style w:type="character" w:customStyle="1" w:styleId="WW8Num116z0">
    <w:name w:val="WW8Num116z0"/>
    <w:rsid w:val="00D0071F"/>
    <w:rPr>
      <w:b w:val="0"/>
      <w:i w:val="0"/>
      <w:sz w:val="20"/>
    </w:rPr>
  </w:style>
  <w:style w:type="character" w:customStyle="1" w:styleId="WW8Num120z0">
    <w:name w:val="WW8Num120z0"/>
    <w:rsid w:val="00D0071F"/>
    <w:rPr>
      <w:b w:val="0"/>
      <w:i w:val="0"/>
      <w:sz w:val="20"/>
    </w:rPr>
  </w:style>
  <w:style w:type="character" w:customStyle="1" w:styleId="WW8Num122z0">
    <w:name w:val="WW8Num122z0"/>
    <w:rsid w:val="00D0071F"/>
    <w:rPr>
      <w:b w:val="0"/>
      <w:i w:val="0"/>
      <w:sz w:val="20"/>
    </w:rPr>
  </w:style>
  <w:style w:type="character" w:customStyle="1" w:styleId="WW8Num127z0">
    <w:name w:val="WW8Num127z0"/>
    <w:rsid w:val="00D0071F"/>
    <w:rPr>
      <w:b w:val="0"/>
      <w:i w:val="0"/>
      <w:sz w:val="24"/>
    </w:rPr>
  </w:style>
  <w:style w:type="character" w:customStyle="1" w:styleId="WW8Num135z0">
    <w:name w:val="WW8Num135z0"/>
    <w:rsid w:val="00D0071F"/>
    <w:rPr>
      <w:rFonts w:ascii="Times New Roman" w:hAnsi="Times New Roman"/>
      <w:b w:val="0"/>
      <w:i w:val="0"/>
      <w:sz w:val="20"/>
      <w:u w:val="none"/>
    </w:rPr>
  </w:style>
  <w:style w:type="character" w:customStyle="1" w:styleId="WW-Domylnaczcionkaakapitu">
    <w:name w:val="WW-Domyślna czcionka akapitu"/>
    <w:rsid w:val="00D0071F"/>
  </w:style>
  <w:style w:type="character" w:customStyle="1" w:styleId="WW8Num10z0">
    <w:name w:val="WW8Num10z0"/>
    <w:rsid w:val="00D0071F"/>
    <w:rPr>
      <w:b w:val="0"/>
      <w:i w:val="0"/>
      <w:sz w:val="24"/>
    </w:rPr>
  </w:style>
  <w:style w:type="character" w:customStyle="1" w:styleId="WW8Num19z0">
    <w:name w:val="WW8Num19z0"/>
    <w:rsid w:val="00D0071F"/>
    <w:rPr>
      <w:b w:val="0"/>
      <w:i w:val="0"/>
      <w:sz w:val="20"/>
    </w:rPr>
  </w:style>
  <w:style w:type="character" w:customStyle="1" w:styleId="WW8Num26z0">
    <w:name w:val="WW8Num26z0"/>
    <w:rsid w:val="00D0071F"/>
    <w:rPr>
      <w:rFonts w:ascii="Times New Roman" w:hAnsi="Times New Roman"/>
      <w:b w:val="0"/>
      <w:i w:val="0"/>
      <w:sz w:val="24"/>
      <w:u w:val="none"/>
    </w:rPr>
  </w:style>
  <w:style w:type="character" w:customStyle="1" w:styleId="WW8Num27z0">
    <w:name w:val="WW8Num27z0"/>
    <w:rsid w:val="00D0071F"/>
    <w:rPr>
      <w:rFonts w:ascii="Times New Roman" w:hAnsi="Times New Roman"/>
      <w:b w:val="0"/>
      <w:i w:val="0"/>
      <w:sz w:val="24"/>
      <w:u w:val="none"/>
    </w:rPr>
  </w:style>
  <w:style w:type="character" w:customStyle="1" w:styleId="WW8Num28z0">
    <w:name w:val="WW8Num28z0"/>
    <w:rsid w:val="00D0071F"/>
    <w:rPr>
      <w:b w:val="0"/>
      <w:i w:val="0"/>
      <w:sz w:val="20"/>
    </w:rPr>
  </w:style>
  <w:style w:type="character" w:customStyle="1" w:styleId="WW8Num29z0">
    <w:name w:val="WW8Num29z0"/>
    <w:rsid w:val="00D0071F"/>
    <w:rPr>
      <w:b w:val="0"/>
      <w:i w:val="0"/>
      <w:sz w:val="20"/>
    </w:rPr>
  </w:style>
  <w:style w:type="character" w:customStyle="1" w:styleId="WW8Num31z0">
    <w:name w:val="WW8Num31z0"/>
    <w:rsid w:val="00D0071F"/>
    <w:rPr>
      <w:b w:val="0"/>
      <w:i w:val="0"/>
      <w:sz w:val="24"/>
    </w:rPr>
  </w:style>
  <w:style w:type="character" w:customStyle="1" w:styleId="WW8Num34z0">
    <w:name w:val="WW8Num34z0"/>
    <w:rsid w:val="00D0071F"/>
    <w:rPr>
      <w:b w:val="0"/>
      <w:i w:val="0"/>
      <w:sz w:val="24"/>
    </w:rPr>
  </w:style>
  <w:style w:type="character" w:customStyle="1" w:styleId="WW8Num36z0">
    <w:name w:val="WW8Num36z0"/>
    <w:rsid w:val="00D0071F"/>
    <w:rPr>
      <w:b/>
      <w:i w:val="0"/>
      <w:sz w:val="20"/>
    </w:rPr>
  </w:style>
  <w:style w:type="character" w:customStyle="1" w:styleId="WW8Num37z0">
    <w:name w:val="WW8Num37z0"/>
    <w:rsid w:val="00D0071F"/>
    <w:rPr>
      <w:b w:val="0"/>
      <w:i w:val="0"/>
      <w:sz w:val="24"/>
    </w:rPr>
  </w:style>
  <w:style w:type="character" w:customStyle="1" w:styleId="WW8Num45z0">
    <w:name w:val="WW8Num45z0"/>
    <w:rsid w:val="00D0071F"/>
    <w:rPr>
      <w:b w:val="0"/>
      <w:i w:val="0"/>
      <w:sz w:val="24"/>
    </w:rPr>
  </w:style>
  <w:style w:type="character" w:customStyle="1" w:styleId="WW8Num47z0">
    <w:name w:val="WW8Num47z0"/>
    <w:rsid w:val="00D0071F"/>
    <w:rPr>
      <w:b w:val="0"/>
      <w:i w:val="0"/>
      <w:sz w:val="24"/>
    </w:rPr>
  </w:style>
  <w:style w:type="character" w:customStyle="1" w:styleId="WW8Num48z0">
    <w:name w:val="WW8Num48z0"/>
    <w:rsid w:val="00D0071F"/>
    <w:rPr>
      <w:b w:val="0"/>
      <w:i w:val="0"/>
      <w:sz w:val="20"/>
    </w:rPr>
  </w:style>
  <w:style w:type="character" w:customStyle="1" w:styleId="WW8Num50z0">
    <w:name w:val="WW8Num50z0"/>
    <w:rsid w:val="00D0071F"/>
    <w:rPr>
      <w:b w:val="0"/>
      <w:i w:val="0"/>
      <w:sz w:val="24"/>
    </w:rPr>
  </w:style>
  <w:style w:type="character" w:customStyle="1" w:styleId="WW8Num51z0">
    <w:name w:val="WW8Num51z0"/>
    <w:rsid w:val="00D0071F"/>
    <w:rPr>
      <w:b w:val="0"/>
      <w:i w:val="0"/>
      <w:sz w:val="20"/>
    </w:rPr>
  </w:style>
  <w:style w:type="character" w:customStyle="1" w:styleId="WW8Num54z0">
    <w:name w:val="WW8Num54z0"/>
    <w:rsid w:val="00D0071F"/>
    <w:rPr>
      <w:b w:val="0"/>
      <w:i w:val="0"/>
      <w:sz w:val="24"/>
    </w:rPr>
  </w:style>
  <w:style w:type="character" w:customStyle="1" w:styleId="WW8Num55z0">
    <w:name w:val="WW8Num55z0"/>
    <w:rsid w:val="00D0071F"/>
    <w:rPr>
      <w:b w:val="0"/>
      <w:i w:val="0"/>
      <w:sz w:val="24"/>
    </w:rPr>
  </w:style>
  <w:style w:type="character" w:customStyle="1" w:styleId="WW8Num63z0">
    <w:name w:val="WW8Num63z0"/>
    <w:rsid w:val="00D0071F"/>
    <w:rPr>
      <w:b w:val="0"/>
      <w:i w:val="0"/>
      <w:sz w:val="20"/>
    </w:rPr>
  </w:style>
  <w:style w:type="character" w:customStyle="1" w:styleId="WW8Num64z0">
    <w:name w:val="WW8Num64z0"/>
    <w:rsid w:val="00D0071F"/>
    <w:rPr>
      <w:b w:val="0"/>
      <w:i w:val="0"/>
      <w:sz w:val="18"/>
    </w:rPr>
  </w:style>
  <w:style w:type="character" w:customStyle="1" w:styleId="WW8Num79z0">
    <w:name w:val="WW8Num79z0"/>
    <w:rsid w:val="00D0071F"/>
    <w:rPr>
      <w:b w:val="0"/>
      <w:i w:val="0"/>
      <w:sz w:val="20"/>
    </w:rPr>
  </w:style>
  <w:style w:type="character" w:customStyle="1" w:styleId="WW8Num80z0">
    <w:name w:val="WW8Num80z0"/>
    <w:rsid w:val="00D0071F"/>
    <w:rPr>
      <w:b w:val="0"/>
      <w:i w:val="0"/>
      <w:sz w:val="20"/>
    </w:rPr>
  </w:style>
  <w:style w:type="character" w:customStyle="1" w:styleId="WW8Num81z0">
    <w:name w:val="WW8Num81z0"/>
    <w:rsid w:val="00D0071F"/>
    <w:rPr>
      <w:b w:val="0"/>
      <w:i w:val="0"/>
      <w:sz w:val="24"/>
    </w:rPr>
  </w:style>
  <w:style w:type="character" w:customStyle="1" w:styleId="WW8Num92z0">
    <w:name w:val="WW8Num92z0"/>
    <w:rsid w:val="00D0071F"/>
    <w:rPr>
      <w:b w:val="0"/>
      <w:i w:val="0"/>
      <w:sz w:val="24"/>
    </w:rPr>
  </w:style>
  <w:style w:type="character" w:customStyle="1" w:styleId="WW8Num96z0">
    <w:name w:val="WW8Num96z0"/>
    <w:rsid w:val="00D0071F"/>
    <w:rPr>
      <w:rFonts w:ascii="Times New Roman" w:hAnsi="Times New Roman"/>
      <w:b w:val="0"/>
      <w:i w:val="0"/>
      <w:sz w:val="20"/>
      <w:u w:val="none"/>
    </w:rPr>
  </w:style>
  <w:style w:type="character" w:customStyle="1" w:styleId="WW8Num100z0">
    <w:name w:val="WW8Num100z0"/>
    <w:rsid w:val="00D0071F"/>
    <w:rPr>
      <w:rFonts w:ascii="Times New Roman" w:hAnsi="Times New Roman"/>
      <w:b w:val="0"/>
      <w:i w:val="0"/>
      <w:sz w:val="20"/>
      <w:u w:val="none"/>
    </w:rPr>
  </w:style>
  <w:style w:type="character" w:customStyle="1" w:styleId="WW8Num104z0">
    <w:name w:val="WW8Num104z0"/>
    <w:rsid w:val="00D0071F"/>
    <w:rPr>
      <w:rFonts w:ascii="Times New Roman" w:hAnsi="Times New Roman"/>
      <w:b w:val="0"/>
      <w:i w:val="0"/>
      <w:sz w:val="20"/>
      <w:u w:val="none"/>
    </w:rPr>
  </w:style>
  <w:style w:type="character" w:customStyle="1" w:styleId="WW8Num105z0">
    <w:name w:val="WW8Num105z0"/>
    <w:rsid w:val="00D0071F"/>
    <w:rPr>
      <w:b w:val="0"/>
      <w:i w:val="0"/>
      <w:sz w:val="20"/>
    </w:rPr>
  </w:style>
  <w:style w:type="character" w:customStyle="1" w:styleId="WW8Num107z0">
    <w:name w:val="WW8Num107z0"/>
    <w:rsid w:val="00D0071F"/>
    <w:rPr>
      <w:b w:val="0"/>
      <w:i w:val="0"/>
      <w:sz w:val="20"/>
    </w:rPr>
  </w:style>
  <w:style w:type="character" w:customStyle="1" w:styleId="WW8Num111z0">
    <w:name w:val="WW8Num111z0"/>
    <w:rsid w:val="00D0071F"/>
    <w:rPr>
      <w:b w:val="0"/>
      <w:i w:val="0"/>
      <w:sz w:val="18"/>
    </w:rPr>
  </w:style>
  <w:style w:type="character" w:customStyle="1" w:styleId="WW8Num117z0">
    <w:name w:val="WW8Num117z0"/>
    <w:rsid w:val="00D0071F"/>
    <w:rPr>
      <w:b w:val="0"/>
      <w:i w:val="0"/>
      <w:sz w:val="20"/>
    </w:rPr>
  </w:style>
  <w:style w:type="character" w:customStyle="1" w:styleId="WW8Num118z0">
    <w:name w:val="WW8Num118z0"/>
    <w:rsid w:val="00D0071F"/>
    <w:rPr>
      <w:b w:val="0"/>
      <w:i w:val="0"/>
      <w:sz w:val="20"/>
    </w:rPr>
  </w:style>
  <w:style w:type="character" w:customStyle="1" w:styleId="WW8Num128z0">
    <w:name w:val="WW8Num128z0"/>
    <w:rsid w:val="00D0071F"/>
    <w:rPr>
      <w:b w:val="0"/>
      <w:i w:val="0"/>
      <w:sz w:val="20"/>
    </w:rPr>
  </w:style>
  <w:style w:type="character" w:customStyle="1" w:styleId="WW8Num137z0">
    <w:name w:val="WW8Num137z0"/>
    <w:rsid w:val="00D0071F"/>
    <w:rPr>
      <w:b w:val="0"/>
      <w:i w:val="0"/>
      <w:sz w:val="20"/>
    </w:rPr>
  </w:style>
  <w:style w:type="character" w:customStyle="1" w:styleId="WW8Num138z0">
    <w:name w:val="WW8Num138z0"/>
    <w:rsid w:val="00D0071F"/>
    <w:rPr>
      <w:b w:val="0"/>
      <w:i w:val="0"/>
      <w:sz w:val="20"/>
    </w:rPr>
  </w:style>
  <w:style w:type="character" w:customStyle="1" w:styleId="WW8Num139z0">
    <w:name w:val="WW8Num139z0"/>
    <w:rsid w:val="00D0071F"/>
    <w:rPr>
      <w:b w:val="0"/>
      <w:i w:val="0"/>
      <w:sz w:val="20"/>
    </w:rPr>
  </w:style>
  <w:style w:type="character" w:customStyle="1" w:styleId="WW8Num141z0">
    <w:name w:val="WW8Num141z0"/>
    <w:rsid w:val="00D0071F"/>
    <w:rPr>
      <w:rFonts w:ascii="Times New Roman" w:hAnsi="Times New Roman"/>
      <w:b w:val="0"/>
      <w:i w:val="0"/>
      <w:sz w:val="24"/>
      <w:u w:val="none"/>
    </w:rPr>
  </w:style>
  <w:style w:type="character" w:customStyle="1" w:styleId="WW8Num142z0">
    <w:name w:val="WW8Num142z0"/>
    <w:rsid w:val="00D0071F"/>
    <w:rPr>
      <w:b w:val="0"/>
      <w:i w:val="0"/>
      <w:sz w:val="24"/>
    </w:rPr>
  </w:style>
  <w:style w:type="character" w:customStyle="1" w:styleId="WW8Num143z0">
    <w:name w:val="WW8Num143z0"/>
    <w:rsid w:val="00D0071F"/>
    <w:rPr>
      <w:rFonts w:ascii="Times New Roman" w:hAnsi="Times New Roman"/>
      <w:b w:val="0"/>
      <w:i w:val="0"/>
      <w:sz w:val="18"/>
      <w:u w:val="none"/>
    </w:rPr>
  </w:style>
  <w:style w:type="character" w:customStyle="1" w:styleId="WW8Num145z0">
    <w:name w:val="WW8Num145z0"/>
    <w:rsid w:val="00D0071F"/>
    <w:rPr>
      <w:b w:val="0"/>
      <w:i w:val="0"/>
      <w:sz w:val="20"/>
    </w:rPr>
  </w:style>
  <w:style w:type="character" w:customStyle="1" w:styleId="WW8Num146z0">
    <w:name w:val="WW8Num146z0"/>
    <w:rsid w:val="00D0071F"/>
    <w:rPr>
      <w:rFonts w:ascii="Times New Roman" w:hAnsi="Times New Roman"/>
      <w:b w:val="0"/>
      <w:i w:val="0"/>
      <w:sz w:val="20"/>
      <w:u w:val="none"/>
    </w:rPr>
  </w:style>
  <w:style w:type="character" w:customStyle="1" w:styleId="WW8Num147z0">
    <w:name w:val="WW8Num147z0"/>
    <w:rsid w:val="00D0071F"/>
    <w:rPr>
      <w:b w:val="0"/>
      <w:i w:val="0"/>
      <w:sz w:val="18"/>
    </w:rPr>
  </w:style>
  <w:style w:type="character" w:customStyle="1" w:styleId="WW8Num152z0">
    <w:name w:val="WW8Num152z0"/>
    <w:rsid w:val="00D0071F"/>
    <w:rPr>
      <w:b w:val="0"/>
      <w:i w:val="0"/>
      <w:sz w:val="20"/>
    </w:rPr>
  </w:style>
  <w:style w:type="character" w:customStyle="1" w:styleId="WW8Num154z0">
    <w:name w:val="WW8Num154z0"/>
    <w:rsid w:val="00D0071F"/>
    <w:rPr>
      <w:b w:val="0"/>
      <w:i w:val="0"/>
      <w:sz w:val="20"/>
    </w:rPr>
  </w:style>
  <w:style w:type="character" w:customStyle="1" w:styleId="WW8Num155z0">
    <w:name w:val="WW8Num155z0"/>
    <w:rsid w:val="00D0071F"/>
    <w:rPr>
      <w:b w:val="0"/>
      <w:i w:val="0"/>
      <w:sz w:val="20"/>
    </w:rPr>
  </w:style>
  <w:style w:type="character" w:customStyle="1" w:styleId="WW8Num156z0">
    <w:name w:val="WW8Num156z0"/>
    <w:rsid w:val="00D0071F"/>
    <w:rPr>
      <w:b w:val="0"/>
      <w:i w:val="0"/>
      <w:sz w:val="20"/>
    </w:rPr>
  </w:style>
  <w:style w:type="character" w:customStyle="1" w:styleId="WW8Num157z0">
    <w:name w:val="WW8Num157z0"/>
    <w:rsid w:val="00D0071F"/>
    <w:rPr>
      <w:b w:val="0"/>
      <w:i w:val="0"/>
      <w:sz w:val="20"/>
    </w:rPr>
  </w:style>
  <w:style w:type="character" w:customStyle="1" w:styleId="WW8Num162z0">
    <w:name w:val="WW8Num162z0"/>
    <w:rsid w:val="00D0071F"/>
    <w:rPr>
      <w:b w:val="0"/>
      <w:i w:val="0"/>
      <w:sz w:val="24"/>
    </w:rPr>
  </w:style>
  <w:style w:type="character" w:customStyle="1" w:styleId="WW8Num164z0">
    <w:name w:val="WW8Num164z0"/>
    <w:rsid w:val="00D0071F"/>
    <w:rPr>
      <w:b w:val="0"/>
      <w:i w:val="0"/>
      <w:sz w:val="20"/>
    </w:rPr>
  </w:style>
  <w:style w:type="character" w:customStyle="1" w:styleId="WW8Num165z0">
    <w:name w:val="WW8Num165z0"/>
    <w:rsid w:val="00D0071F"/>
    <w:rPr>
      <w:b w:val="0"/>
      <w:i w:val="0"/>
      <w:sz w:val="20"/>
    </w:rPr>
  </w:style>
  <w:style w:type="character" w:customStyle="1" w:styleId="WW8Num167z0">
    <w:name w:val="WW8Num167z0"/>
    <w:rsid w:val="00D0071F"/>
    <w:rPr>
      <w:rFonts w:ascii="Times New Roman" w:hAnsi="Times New Roman"/>
      <w:b w:val="0"/>
      <w:i w:val="0"/>
      <w:sz w:val="18"/>
      <w:u w:val="none"/>
    </w:rPr>
  </w:style>
  <w:style w:type="character" w:customStyle="1" w:styleId="WW8Num169z0">
    <w:name w:val="WW8Num169z0"/>
    <w:rsid w:val="00D0071F"/>
    <w:rPr>
      <w:b w:val="0"/>
      <w:i w:val="0"/>
      <w:sz w:val="20"/>
    </w:rPr>
  </w:style>
  <w:style w:type="character" w:customStyle="1" w:styleId="WW8Num170z0">
    <w:name w:val="WW8Num170z0"/>
    <w:rsid w:val="00D0071F"/>
    <w:rPr>
      <w:b w:val="0"/>
      <w:i w:val="0"/>
      <w:sz w:val="20"/>
    </w:rPr>
  </w:style>
  <w:style w:type="character" w:customStyle="1" w:styleId="WW8Num171z0">
    <w:name w:val="WW8Num171z0"/>
    <w:rsid w:val="00D0071F"/>
    <w:rPr>
      <w:b w:val="0"/>
      <w:i w:val="0"/>
      <w:sz w:val="24"/>
    </w:rPr>
  </w:style>
  <w:style w:type="character" w:customStyle="1" w:styleId="WW8Num173z0">
    <w:name w:val="WW8Num173z0"/>
    <w:rsid w:val="00D0071F"/>
    <w:rPr>
      <w:b w:val="0"/>
      <w:i w:val="0"/>
      <w:sz w:val="18"/>
    </w:rPr>
  </w:style>
  <w:style w:type="character" w:customStyle="1" w:styleId="WW8Num174z0">
    <w:name w:val="WW8Num174z0"/>
    <w:rsid w:val="00D0071F"/>
    <w:rPr>
      <w:b w:val="0"/>
      <w:i w:val="0"/>
      <w:sz w:val="20"/>
    </w:rPr>
  </w:style>
  <w:style w:type="character" w:customStyle="1" w:styleId="WW8Num175z0">
    <w:name w:val="WW8Num175z0"/>
    <w:rsid w:val="00D0071F"/>
    <w:rPr>
      <w:b w:val="0"/>
      <w:i w:val="0"/>
      <w:sz w:val="24"/>
    </w:rPr>
  </w:style>
  <w:style w:type="character" w:customStyle="1" w:styleId="WW8Num177z0">
    <w:name w:val="WW8Num177z0"/>
    <w:rsid w:val="00D0071F"/>
    <w:rPr>
      <w:b w:val="0"/>
      <w:i w:val="0"/>
      <w:sz w:val="20"/>
    </w:rPr>
  </w:style>
  <w:style w:type="character" w:customStyle="1" w:styleId="WW8Num181z0">
    <w:name w:val="WW8Num181z0"/>
    <w:rsid w:val="00D0071F"/>
    <w:rPr>
      <w:rFonts w:ascii="Times New Roman" w:hAnsi="Times New Roman"/>
      <w:b w:val="0"/>
      <w:i w:val="0"/>
      <w:sz w:val="18"/>
      <w:u w:val="none"/>
    </w:rPr>
  </w:style>
  <w:style w:type="character" w:customStyle="1" w:styleId="WW8Num182z0">
    <w:name w:val="WW8Num182z0"/>
    <w:rsid w:val="00D0071F"/>
    <w:rPr>
      <w:b w:val="0"/>
      <w:i w:val="0"/>
      <w:sz w:val="24"/>
    </w:rPr>
  </w:style>
  <w:style w:type="character" w:customStyle="1" w:styleId="WW8Num183z0">
    <w:name w:val="WW8Num183z0"/>
    <w:rsid w:val="00D0071F"/>
    <w:rPr>
      <w:b w:val="0"/>
      <w:i w:val="0"/>
      <w:sz w:val="20"/>
    </w:rPr>
  </w:style>
  <w:style w:type="character" w:customStyle="1" w:styleId="WW8Num185z0">
    <w:name w:val="WW8Num185z0"/>
    <w:rsid w:val="00D0071F"/>
    <w:rPr>
      <w:b w:val="0"/>
      <w:i w:val="0"/>
      <w:sz w:val="24"/>
    </w:rPr>
  </w:style>
  <w:style w:type="character" w:customStyle="1" w:styleId="WW8Num188z0">
    <w:name w:val="WW8Num188z0"/>
    <w:rsid w:val="00D0071F"/>
    <w:rPr>
      <w:b w:val="0"/>
      <w:i w:val="0"/>
      <w:sz w:val="20"/>
    </w:rPr>
  </w:style>
  <w:style w:type="character" w:customStyle="1" w:styleId="WW8Num189z0">
    <w:name w:val="WW8Num189z0"/>
    <w:rsid w:val="00D0071F"/>
    <w:rPr>
      <w:sz w:val="20"/>
    </w:rPr>
  </w:style>
  <w:style w:type="character" w:customStyle="1" w:styleId="WW8Num192z0">
    <w:name w:val="WW8Num192z0"/>
    <w:rsid w:val="00D0071F"/>
    <w:rPr>
      <w:b w:val="0"/>
      <w:i w:val="0"/>
      <w:sz w:val="20"/>
    </w:rPr>
  </w:style>
  <w:style w:type="character" w:customStyle="1" w:styleId="WW8Num197z0">
    <w:name w:val="WW8Num197z0"/>
    <w:rsid w:val="00D0071F"/>
    <w:rPr>
      <w:b w:val="0"/>
      <w:i w:val="0"/>
      <w:sz w:val="24"/>
    </w:rPr>
  </w:style>
  <w:style w:type="character" w:customStyle="1" w:styleId="WW8Num201z0">
    <w:name w:val="WW8Num201z0"/>
    <w:rsid w:val="00D0071F"/>
    <w:rPr>
      <w:rFonts w:ascii="Times New Roman" w:hAnsi="Times New Roman"/>
      <w:b w:val="0"/>
      <w:i w:val="0"/>
      <w:sz w:val="18"/>
      <w:u w:val="none"/>
    </w:rPr>
  </w:style>
  <w:style w:type="character" w:customStyle="1" w:styleId="WW8Num202z0">
    <w:name w:val="WW8Num202z0"/>
    <w:rsid w:val="00D0071F"/>
    <w:rPr>
      <w:b w:val="0"/>
      <w:i w:val="0"/>
      <w:sz w:val="24"/>
    </w:rPr>
  </w:style>
  <w:style w:type="character" w:customStyle="1" w:styleId="WW8Num203z0">
    <w:name w:val="WW8Num203z0"/>
    <w:rsid w:val="00D0071F"/>
    <w:rPr>
      <w:rFonts w:ascii="Times New Roman" w:hAnsi="Times New Roman"/>
      <w:b w:val="0"/>
      <w:i w:val="0"/>
      <w:sz w:val="24"/>
      <w:u w:val="none"/>
    </w:rPr>
  </w:style>
  <w:style w:type="character" w:customStyle="1" w:styleId="WW8Num204z0">
    <w:name w:val="WW8Num204z0"/>
    <w:rsid w:val="00D0071F"/>
    <w:rPr>
      <w:b w:val="0"/>
      <w:i w:val="0"/>
      <w:sz w:val="20"/>
    </w:rPr>
  </w:style>
  <w:style w:type="character" w:customStyle="1" w:styleId="WW8Num205z0">
    <w:name w:val="WW8Num205z0"/>
    <w:rsid w:val="00D0071F"/>
    <w:rPr>
      <w:rFonts w:ascii="Times New Roman" w:hAnsi="Times New Roman"/>
      <w:b w:val="0"/>
      <w:i w:val="0"/>
      <w:sz w:val="24"/>
      <w:u w:val="none"/>
    </w:rPr>
  </w:style>
  <w:style w:type="character" w:customStyle="1" w:styleId="WW8Num206z0">
    <w:name w:val="WW8Num206z0"/>
    <w:rsid w:val="00D0071F"/>
    <w:rPr>
      <w:b w:val="0"/>
      <w:i w:val="0"/>
      <w:sz w:val="24"/>
    </w:rPr>
  </w:style>
  <w:style w:type="character" w:customStyle="1" w:styleId="WW8Num208z0">
    <w:name w:val="WW8Num208z0"/>
    <w:rsid w:val="00D0071F"/>
    <w:rPr>
      <w:b w:val="0"/>
      <w:i w:val="0"/>
      <w:sz w:val="20"/>
    </w:rPr>
  </w:style>
  <w:style w:type="character" w:customStyle="1" w:styleId="WW8Num210z0">
    <w:name w:val="WW8Num210z0"/>
    <w:rsid w:val="00D0071F"/>
    <w:rPr>
      <w:b w:val="0"/>
      <w:i w:val="0"/>
      <w:sz w:val="20"/>
    </w:rPr>
  </w:style>
  <w:style w:type="character" w:customStyle="1" w:styleId="WW8Num211z0">
    <w:name w:val="WW8Num211z0"/>
    <w:rsid w:val="00D0071F"/>
    <w:rPr>
      <w:b w:val="0"/>
      <w:i w:val="0"/>
      <w:sz w:val="24"/>
    </w:rPr>
  </w:style>
  <w:style w:type="character" w:customStyle="1" w:styleId="WW8Num214z0">
    <w:name w:val="WW8Num214z0"/>
    <w:rsid w:val="00D0071F"/>
    <w:rPr>
      <w:b w:val="0"/>
      <w:i w:val="0"/>
      <w:sz w:val="24"/>
    </w:rPr>
  </w:style>
  <w:style w:type="character" w:customStyle="1" w:styleId="WW8Num217z0">
    <w:name w:val="WW8Num217z0"/>
    <w:rsid w:val="00D0071F"/>
    <w:rPr>
      <w:rFonts w:ascii="Times New Roman" w:hAnsi="Times New Roman"/>
      <w:b w:val="0"/>
      <w:i w:val="0"/>
      <w:sz w:val="18"/>
      <w:u w:val="none"/>
    </w:rPr>
  </w:style>
  <w:style w:type="character" w:customStyle="1" w:styleId="WW8Num218z0">
    <w:name w:val="WW8Num218z0"/>
    <w:rsid w:val="00D0071F"/>
    <w:rPr>
      <w:b w:val="0"/>
      <w:i w:val="0"/>
      <w:sz w:val="24"/>
    </w:rPr>
  </w:style>
  <w:style w:type="character" w:customStyle="1" w:styleId="WW8Num219z0">
    <w:name w:val="WW8Num219z0"/>
    <w:rsid w:val="00D0071F"/>
    <w:rPr>
      <w:b/>
      <w:i w:val="0"/>
      <w:sz w:val="20"/>
    </w:rPr>
  </w:style>
  <w:style w:type="character" w:customStyle="1" w:styleId="WW8Num220z0">
    <w:name w:val="WW8Num220z0"/>
    <w:rsid w:val="00D0071F"/>
    <w:rPr>
      <w:b w:val="0"/>
      <w:i w:val="0"/>
      <w:sz w:val="24"/>
    </w:rPr>
  </w:style>
  <w:style w:type="character" w:customStyle="1" w:styleId="WW8Num221z0">
    <w:name w:val="WW8Num221z0"/>
    <w:rsid w:val="00D0071F"/>
    <w:rPr>
      <w:rFonts w:ascii="Times New Roman" w:hAnsi="Times New Roman"/>
      <w:b w:val="0"/>
      <w:i w:val="0"/>
      <w:sz w:val="24"/>
      <w:u w:val="none"/>
    </w:rPr>
  </w:style>
  <w:style w:type="character" w:customStyle="1" w:styleId="WW8Num224z0">
    <w:name w:val="WW8Num224z0"/>
    <w:rsid w:val="00D0071F"/>
    <w:rPr>
      <w:b w:val="0"/>
      <w:i w:val="0"/>
      <w:sz w:val="20"/>
    </w:rPr>
  </w:style>
  <w:style w:type="character" w:customStyle="1" w:styleId="WW8Num225z0">
    <w:name w:val="WW8Num225z0"/>
    <w:rsid w:val="00D0071F"/>
    <w:rPr>
      <w:b w:val="0"/>
      <w:i w:val="0"/>
      <w:sz w:val="20"/>
    </w:rPr>
  </w:style>
  <w:style w:type="character" w:customStyle="1" w:styleId="WW8Num226z0">
    <w:name w:val="WW8Num226z0"/>
    <w:rsid w:val="00D0071F"/>
    <w:rPr>
      <w:b w:val="0"/>
      <w:i w:val="0"/>
      <w:sz w:val="20"/>
    </w:rPr>
  </w:style>
  <w:style w:type="character" w:customStyle="1" w:styleId="WW8Num227z0">
    <w:name w:val="WW8Num227z0"/>
    <w:rsid w:val="00D0071F"/>
    <w:rPr>
      <w:b w:val="0"/>
      <w:i w:val="0"/>
      <w:sz w:val="24"/>
    </w:rPr>
  </w:style>
  <w:style w:type="character" w:customStyle="1" w:styleId="WW8Num228z0">
    <w:name w:val="WW8Num228z0"/>
    <w:rsid w:val="00D0071F"/>
    <w:rPr>
      <w:b w:val="0"/>
      <w:i w:val="0"/>
      <w:sz w:val="24"/>
    </w:rPr>
  </w:style>
  <w:style w:type="character" w:customStyle="1" w:styleId="WW8Num231z0">
    <w:name w:val="WW8Num231z0"/>
    <w:rsid w:val="00D0071F"/>
    <w:rPr>
      <w:b w:val="0"/>
      <w:i w:val="0"/>
      <w:sz w:val="24"/>
    </w:rPr>
  </w:style>
  <w:style w:type="character" w:customStyle="1" w:styleId="WW8Num232z0">
    <w:name w:val="WW8Num232z0"/>
    <w:rsid w:val="00D0071F"/>
    <w:rPr>
      <w:rFonts w:ascii="Times New Roman" w:hAnsi="Times New Roman"/>
      <w:b w:val="0"/>
      <w:i w:val="0"/>
      <w:sz w:val="24"/>
      <w:u w:val="none"/>
    </w:rPr>
  </w:style>
  <w:style w:type="character" w:customStyle="1" w:styleId="WW8Num233z0">
    <w:name w:val="WW8Num233z0"/>
    <w:rsid w:val="00D0071F"/>
    <w:rPr>
      <w:b w:val="0"/>
      <w:i w:val="0"/>
      <w:sz w:val="20"/>
    </w:rPr>
  </w:style>
  <w:style w:type="character" w:customStyle="1" w:styleId="WW8Num237z0">
    <w:name w:val="WW8Num237z0"/>
    <w:rsid w:val="00D0071F"/>
    <w:rPr>
      <w:b w:val="0"/>
      <w:i w:val="0"/>
      <w:sz w:val="20"/>
    </w:rPr>
  </w:style>
  <w:style w:type="character" w:customStyle="1" w:styleId="WW8Num239z0">
    <w:name w:val="WW8Num239z0"/>
    <w:rsid w:val="00D0071F"/>
    <w:rPr>
      <w:b w:val="0"/>
      <w:i w:val="0"/>
      <w:sz w:val="24"/>
    </w:rPr>
  </w:style>
  <w:style w:type="character" w:customStyle="1" w:styleId="WW8Num248z0">
    <w:name w:val="WW8Num248z0"/>
    <w:rsid w:val="00D0071F"/>
    <w:rPr>
      <w:rFonts w:ascii="Times New Roman" w:hAnsi="Times New Roman"/>
      <w:b w:val="0"/>
      <w:i w:val="0"/>
      <w:sz w:val="18"/>
      <w:u w:val="none"/>
    </w:rPr>
  </w:style>
  <w:style w:type="character" w:customStyle="1" w:styleId="WW8Num249z0">
    <w:name w:val="WW8Num249z0"/>
    <w:rsid w:val="00D0071F"/>
    <w:rPr>
      <w:rFonts w:ascii="Times New Roman" w:hAnsi="Times New Roman"/>
      <w:b w:val="0"/>
      <w:i w:val="0"/>
      <w:sz w:val="20"/>
      <w:u w:val="none"/>
    </w:rPr>
  </w:style>
  <w:style w:type="character" w:customStyle="1" w:styleId="WW8Num250z0">
    <w:name w:val="WW8Num250z0"/>
    <w:rsid w:val="00D0071F"/>
    <w:rPr>
      <w:b w:val="0"/>
      <w:i w:val="0"/>
      <w:sz w:val="20"/>
    </w:rPr>
  </w:style>
  <w:style w:type="character" w:customStyle="1" w:styleId="WW8Num253z0">
    <w:name w:val="WW8Num253z0"/>
    <w:rsid w:val="00D0071F"/>
    <w:rPr>
      <w:b w:val="0"/>
      <w:i w:val="0"/>
      <w:sz w:val="20"/>
    </w:rPr>
  </w:style>
  <w:style w:type="character" w:customStyle="1" w:styleId="WW8Num254z0">
    <w:name w:val="WW8Num254z0"/>
    <w:rsid w:val="00D0071F"/>
    <w:rPr>
      <w:b w:val="0"/>
      <w:i w:val="0"/>
      <w:sz w:val="20"/>
    </w:rPr>
  </w:style>
  <w:style w:type="character" w:customStyle="1" w:styleId="WW8Num256z0">
    <w:name w:val="WW8Num256z0"/>
    <w:rsid w:val="00D0071F"/>
    <w:rPr>
      <w:rFonts w:ascii="Times New Roman" w:hAnsi="Times New Roman"/>
      <w:b w:val="0"/>
      <w:i w:val="0"/>
      <w:sz w:val="18"/>
      <w:u w:val="none"/>
    </w:rPr>
  </w:style>
  <w:style w:type="character" w:customStyle="1" w:styleId="WW8Num258z0">
    <w:name w:val="WW8Num258z0"/>
    <w:rsid w:val="00D0071F"/>
    <w:rPr>
      <w:rFonts w:ascii="Times New Roman" w:hAnsi="Times New Roman"/>
      <w:b w:val="0"/>
      <w:i w:val="0"/>
      <w:sz w:val="18"/>
      <w:u w:val="none"/>
    </w:rPr>
  </w:style>
  <w:style w:type="character" w:customStyle="1" w:styleId="WW8Num262z0">
    <w:name w:val="WW8Num262z0"/>
    <w:rsid w:val="00D0071F"/>
    <w:rPr>
      <w:b w:val="0"/>
      <w:i w:val="0"/>
      <w:sz w:val="20"/>
    </w:rPr>
  </w:style>
  <w:style w:type="character" w:customStyle="1" w:styleId="WW8Num267z0">
    <w:name w:val="WW8Num267z0"/>
    <w:rsid w:val="00D0071F"/>
    <w:rPr>
      <w:b w:val="0"/>
      <w:i w:val="0"/>
      <w:sz w:val="24"/>
    </w:rPr>
  </w:style>
  <w:style w:type="character" w:customStyle="1" w:styleId="WW8Num269z0">
    <w:name w:val="WW8Num269z0"/>
    <w:rsid w:val="00D0071F"/>
    <w:rPr>
      <w:b w:val="0"/>
      <w:i w:val="0"/>
      <w:sz w:val="18"/>
    </w:rPr>
  </w:style>
  <w:style w:type="character" w:customStyle="1" w:styleId="WW8Num271z0">
    <w:name w:val="WW8Num271z0"/>
    <w:rsid w:val="00D0071F"/>
    <w:rPr>
      <w:b w:val="0"/>
      <w:i w:val="0"/>
      <w:sz w:val="20"/>
    </w:rPr>
  </w:style>
  <w:style w:type="character" w:customStyle="1" w:styleId="WW8Num274z0">
    <w:name w:val="WW8Num274z0"/>
    <w:rsid w:val="00D0071F"/>
    <w:rPr>
      <w:b w:val="0"/>
      <w:i w:val="0"/>
      <w:sz w:val="24"/>
    </w:rPr>
  </w:style>
  <w:style w:type="character" w:customStyle="1" w:styleId="WW8Num275z0">
    <w:name w:val="WW8Num275z0"/>
    <w:rsid w:val="00D0071F"/>
    <w:rPr>
      <w:b w:val="0"/>
      <w:i w:val="0"/>
      <w:sz w:val="18"/>
    </w:rPr>
  </w:style>
  <w:style w:type="character" w:customStyle="1" w:styleId="WW8Num278z0">
    <w:name w:val="WW8Num278z0"/>
    <w:rsid w:val="00D0071F"/>
    <w:rPr>
      <w:rFonts w:ascii="Times New Roman" w:hAnsi="Times New Roman"/>
      <w:b w:val="0"/>
      <w:i w:val="0"/>
      <w:sz w:val="20"/>
      <w:u w:val="none"/>
    </w:rPr>
  </w:style>
  <w:style w:type="character" w:customStyle="1" w:styleId="WW8Num280z0">
    <w:name w:val="WW8Num280z0"/>
    <w:rsid w:val="00D0071F"/>
    <w:rPr>
      <w:b w:val="0"/>
      <w:i w:val="0"/>
      <w:sz w:val="24"/>
    </w:rPr>
  </w:style>
  <w:style w:type="character" w:customStyle="1" w:styleId="WW8Num282z0">
    <w:name w:val="WW8Num282z0"/>
    <w:rsid w:val="00D0071F"/>
    <w:rPr>
      <w:b w:val="0"/>
      <w:i w:val="0"/>
      <w:sz w:val="24"/>
    </w:rPr>
  </w:style>
  <w:style w:type="character" w:customStyle="1" w:styleId="WW8Num283z0">
    <w:name w:val="WW8Num283z0"/>
    <w:rsid w:val="00D0071F"/>
    <w:rPr>
      <w:b w:val="0"/>
      <w:i w:val="0"/>
      <w:sz w:val="20"/>
    </w:rPr>
  </w:style>
  <w:style w:type="character" w:customStyle="1" w:styleId="WW8Num284z0">
    <w:name w:val="WW8Num284z0"/>
    <w:rsid w:val="00D0071F"/>
    <w:rPr>
      <w:b w:val="0"/>
      <w:i w:val="0"/>
      <w:sz w:val="20"/>
    </w:rPr>
  </w:style>
  <w:style w:type="character" w:customStyle="1" w:styleId="WW8Num285z0">
    <w:name w:val="WW8Num285z0"/>
    <w:rsid w:val="00D0071F"/>
    <w:rPr>
      <w:rFonts w:ascii="Times New Roman" w:hAnsi="Times New Roman"/>
      <w:b w:val="0"/>
      <w:i w:val="0"/>
      <w:sz w:val="24"/>
      <w:u w:val="none"/>
    </w:rPr>
  </w:style>
  <w:style w:type="character" w:customStyle="1" w:styleId="WW8Num286z0">
    <w:name w:val="WW8Num286z0"/>
    <w:rsid w:val="00D0071F"/>
    <w:rPr>
      <w:b w:val="0"/>
      <w:i w:val="0"/>
      <w:sz w:val="20"/>
    </w:rPr>
  </w:style>
  <w:style w:type="character" w:customStyle="1" w:styleId="WW8Num287z0">
    <w:name w:val="WW8Num287z0"/>
    <w:rsid w:val="00D0071F"/>
    <w:rPr>
      <w:b w:val="0"/>
      <w:i w:val="0"/>
      <w:sz w:val="18"/>
    </w:rPr>
  </w:style>
  <w:style w:type="character" w:customStyle="1" w:styleId="WW8Num290z0">
    <w:name w:val="WW8Num290z0"/>
    <w:rsid w:val="00D0071F"/>
    <w:rPr>
      <w:b w:val="0"/>
      <w:i w:val="0"/>
      <w:sz w:val="24"/>
    </w:rPr>
  </w:style>
  <w:style w:type="character" w:customStyle="1" w:styleId="WW8Num291z0">
    <w:name w:val="WW8Num291z0"/>
    <w:rsid w:val="00D0071F"/>
    <w:rPr>
      <w:rFonts w:ascii="Times New Roman" w:hAnsi="Times New Roman"/>
      <w:b/>
      <w:i w:val="0"/>
      <w:sz w:val="20"/>
      <w:u w:val="single"/>
    </w:rPr>
  </w:style>
  <w:style w:type="character" w:customStyle="1" w:styleId="WW8Num292z0">
    <w:name w:val="WW8Num292z0"/>
    <w:rsid w:val="00D0071F"/>
    <w:rPr>
      <w:b w:val="0"/>
      <w:i w:val="0"/>
      <w:sz w:val="24"/>
    </w:rPr>
  </w:style>
  <w:style w:type="character" w:customStyle="1" w:styleId="WW8Num295z0">
    <w:name w:val="WW8Num295z0"/>
    <w:rsid w:val="00D0071F"/>
    <w:rPr>
      <w:rFonts w:ascii="Times New Roman" w:hAnsi="Times New Roman"/>
      <w:b w:val="0"/>
      <w:i w:val="0"/>
      <w:sz w:val="18"/>
      <w:u w:val="none"/>
    </w:rPr>
  </w:style>
  <w:style w:type="character" w:customStyle="1" w:styleId="WW8Num296z0">
    <w:name w:val="WW8Num296z0"/>
    <w:rsid w:val="00D0071F"/>
    <w:rPr>
      <w:rFonts w:ascii="Times New Roman" w:hAnsi="Times New Roman"/>
      <w:b w:val="0"/>
      <w:i w:val="0"/>
      <w:sz w:val="24"/>
      <w:u w:val="none"/>
    </w:rPr>
  </w:style>
  <w:style w:type="character" w:customStyle="1" w:styleId="WW8Num297z0">
    <w:name w:val="WW8Num297z0"/>
    <w:rsid w:val="00D0071F"/>
    <w:rPr>
      <w:rFonts w:ascii="Times New Roman" w:hAnsi="Times New Roman"/>
      <w:b w:val="0"/>
      <w:i w:val="0"/>
      <w:sz w:val="18"/>
      <w:u w:val="none"/>
    </w:rPr>
  </w:style>
  <w:style w:type="character" w:customStyle="1" w:styleId="WW8Num298z0">
    <w:name w:val="WW8Num298z0"/>
    <w:rsid w:val="00D0071F"/>
    <w:rPr>
      <w:b w:val="0"/>
      <w:i w:val="0"/>
      <w:sz w:val="24"/>
    </w:rPr>
  </w:style>
  <w:style w:type="character" w:customStyle="1" w:styleId="WW8Num299z0">
    <w:name w:val="WW8Num299z0"/>
    <w:rsid w:val="00D0071F"/>
    <w:rPr>
      <w:b w:val="0"/>
      <w:i w:val="0"/>
      <w:sz w:val="18"/>
    </w:rPr>
  </w:style>
  <w:style w:type="character" w:customStyle="1" w:styleId="WW8Num300z0">
    <w:name w:val="WW8Num300z0"/>
    <w:rsid w:val="00D0071F"/>
    <w:rPr>
      <w:rFonts w:ascii="Times New Roman" w:hAnsi="Times New Roman"/>
      <w:b w:val="0"/>
      <w:i w:val="0"/>
      <w:sz w:val="20"/>
      <w:u w:val="none"/>
    </w:rPr>
  </w:style>
  <w:style w:type="character" w:customStyle="1" w:styleId="WW8Num301z0">
    <w:name w:val="WW8Num301z0"/>
    <w:rsid w:val="00D0071F"/>
    <w:rPr>
      <w:b w:val="0"/>
      <w:i w:val="0"/>
      <w:sz w:val="24"/>
    </w:rPr>
  </w:style>
  <w:style w:type="character" w:customStyle="1" w:styleId="WW8Num302z0">
    <w:name w:val="WW8Num302z0"/>
    <w:rsid w:val="00D0071F"/>
    <w:rPr>
      <w:b w:val="0"/>
      <w:i w:val="0"/>
      <w:sz w:val="20"/>
    </w:rPr>
  </w:style>
  <w:style w:type="character" w:customStyle="1" w:styleId="WW8Num306z0">
    <w:name w:val="WW8Num306z0"/>
    <w:rsid w:val="00D0071F"/>
    <w:rPr>
      <w:b w:val="0"/>
      <w:i w:val="0"/>
      <w:sz w:val="20"/>
    </w:rPr>
  </w:style>
  <w:style w:type="character" w:customStyle="1" w:styleId="WW8Num307z0">
    <w:name w:val="WW8Num307z0"/>
    <w:rsid w:val="00D0071F"/>
    <w:rPr>
      <w:b w:val="0"/>
      <w:i w:val="0"/>
      <w:sz w:val="20"/>
    </w:rPr>
  </w:style>
  <w:style w:type="character" w:customStyle="1" w:styleId="WW8Num308z0">
    <w:name w:val="WW8Num308z0"/>
    <w:rsid w:val="00D0071F"/>
    <w:rPr>
      <w:b w:val="0"/>
      <w:i w:val="0"/>
      <w:sz w:val="20"/>
    </w:rPr>
  </w:style>
  <w:style w:type="character" w:customStyle="1" w:styleId="WW8Num310z0">
    <w:name w:val="WW8Num310z0"/>
    <w:rsid w:val="00D0071F"/>
    <w:rPr>
      <w:b w:val="0"/>
      <w:i w:val="0"/>
      <w:sz w:val="20"/>
    </w:rPr>
  </w:style>
  <w:style w:type="character" w:customStyle="1" w:styleId="WW8Num311z0">
    <w:name w:val="WW8Num311z0"/>
    <w:rsid w:val="00D0071F"/>
    <w:rPr>
      <w:b w:val="0"/>
      <w:i w:val="0"/>
      <w:sz w:val="20"/>
    </w:rPr>
  </w:style>
  <w:style w:type="character" w:customStyle="1" w:styleId="WW8Num312z0">
    <w:name w:val="WW8Num312z0"/>
    <w:rsid w:val="00D0071F"/>
    <w:rPr>
      <w:b w:val="0"/>
      <w:i w:val="0"/>
      <w:sz w:val="24"/>
    </w:rPr>
  </w:style>
  <w:style w:type="character" w:customStyle="1" w:styleId="WW8NumSt9z0">
    <w:name w:val="WW8NumSt9z0"/>
    <w:rsid w:val="00D0071F"/>
    <w:rPr>
      <w:rFonts w:ascii="Wingdings" w:hAnsi="Wingdings"/>
      <w:b w:val="0"/>
      <w:i w:val="0"/>
      <w:sz w:val="24"/>
      <w:u w:val="none"/>
    </w:rPr>
  </w:style>
  <w:style w:type="character" w:customStyle="1" w:styleId="WW8NumSt11z0">
    <w:name w:val="WW8NumSt11z0"/>
    <w:rsid w:val="00D0071F"/>
    <w:rPr>
      <w:rFonts w:ascii="Times New Roman" w:hAnsi="Times New Roman"/>
      <w:b w:val="0"/>
      <w:i w:val="0"/>
      <w:sz w:val="24"/>
      <w:u w:val="none"/>
    </w:rPr>
  </w:style>
  <w:style w:type="character" w:customStyle="1" w:styleId="WW8NumSt23z0">
    <w:name w:val="WW8NumSt23z0"/>
    <w:rsid w:val="00D0071F"/>
    <w:rPr>
      <w:rFonts w:ascii="Times New Roman" w:hAnsi="Times New Roman"/>
      <w:b w:val="0"/>
      <w:i w:val="0"/>
      <w:sz w:val="24"/>
      <w:u w:val="none"/>
    </w:rPr>
  </w:style>
  <w:style w:type="character" w:customStyle="1" w:styleId="WW8NumSt58z0">
    <w:name w:val="WW8NumSt58z0"/>
    <w:rsid w:val="00D0071F"/>
    <w:rPr>
      <w:rFonts w:ascii="Symbol" w:hAnsi="Symbol"/>
    </w:rPr>
  </w:style>
  <w:style w:type="character" w:customStyle="1" w:styleId="WW8NumSt71z0">
    <w:name w:val="WW8NumSt71z0"/>
    <w:rsid w:val="00D0071F"/>
    <w:rPr>
      <w:rFonts w:ascii="Times New Roman" w:hAnsi="Times New Roman"/>
      <w:b w:val="0"/>
      <w:i w:val="0"/>
      <w:sz w:val="24"/>
      <w:u w:val="none"/>
    </w:rPr>
  </w:style>
  <w:style w:type="character" w:customStyle="1" w:styleId="WW8NumSt77z0">
    <w:name w:val="WW8NumSt77z0"/>
    <w:rsid w:val="00D0071F"/>
    <w:rPr>
      <w:rFonts w:ascii="Times New Roman" w:hAnsi="Times New Roman"/>
      <w:b w:val="0"/>
      <w:i w:val="0"/>
      <w:sz w:val="24"/>
      <w:u w:val="none"/>
    </w:rPr>
  </w:style>
  <w:style w:type="character" w:customStyle="1" w:styleId="WW8NumSt100z0">
    <w:name w:val="WW8NumSt100z0"/>
    <w:rsid w:val="00D0071F"/>
    <w:rPr>
      <w:b w:val="0"/>
      <w:i w:val="0"/>
      <w:sz w:val="24"/>
    </w:rPr>
  </w:style>
  <w:style w:type="character" w:customStyle="1" w:styleId="WW8NumSt122z0">
    <w:name w:val="WW8NumSt122z0"/>
    <w:rsid w:val="00D0071F"/>
    <w:rPr>
      <w:b w:val="0"/>
      <w:i w:val="0"/>
      <w:sz w:val="20"/>
    </w:rPr>
  </w:style>
  <w:style w:type="character" w:customStyle="1" w:styleId="WW8NumSt127z0">
    <w:name w:val="WW8NumSt127z0"/>
    <w:rsid w:val="00D0071F"/>
    <w:rPr>
      <w:b w:val="0"/>
      <w:i w:val="0"/>
      <w:sz w:val="20"/>
    </w:rPr>
  </w:style>
  <w:style w:type="character" w:customStyle="1" w:styleId="WW8NumSt136z0">
    <w:name w:val="WW8NumSt136z0"/>
    <w:rsid w:val="00D0071F"/>
    <w:rPr>
      <w:b w:val="0"/>
      <w:i w:val="0"/>
      <w:sz w:val="20"/>
    </w:rPr>
  </w:style>
  <w:style w:type="character" w:customStyle="1" w:styleId="WW8NumSt174z0">
    <w:name w:val="WW8NumSt174z0"/>
    <w:rsid w:val="00D0071F"/>
    <w:rPr>
      <w:b w:val="0"/>
      <w:i w:val="0"/>
      <w:sz w:val="20"/>
    </w:rPr>
  </w:style>
  <w:style w:type="character" w:customStyle="1" w:styleId="WW8NumSt175z0">
    <w:name w:val="WW8NumSt175z0"/>
    <w:rsid w:val="00D0071F"/>
    <w:rPr>
      <w:rFonts w:ascii="Symbol" w:hAnsi="Symbol"/>
    </w:rPr>
  </w:style>
  <w:style w:type="character" w:customStyle="1" w:styleId="WW8NumSt178z0">
    <w:name w:val="WW8NumSt178z0"/>
    <w:rsid w:val="00D0071F"/>
    <w:rPr>
      <w:b w:val="0"/>
      <w:i w:val="0"/>
      <w:sz w:val="18"/>
    </w:rPr>
  </w:style>
  <w:style w:type="character" w:customStyle="1" w:styleId="WW8NumSt180z0">
    <w:name w:val="WW8NumSt180z0"/>
    <w:rsid w:val="00D0071F"/>
    <w:rPr>
      <w:b w:val="0"/>
      <w:i w:val="0"/>
      <w:sz w:val="18"/>
    </w:rPr>
  </w:style>
  <w:style w:type="character" w:customStyle="1" w:styleId="WW8NumSt183z0">
    <w:name w:val="WW8NumSt183z0"/>
    <w:rsid w:val="00D0071F"/>
    <w:rPr>
      <w:rFonts w:ascii="Symbol" w:hAnsi="Symbol"/>
    </w:rPr>
  </w:style>
  <w:style w:type="character" w:customStyle="1" w:styleId="WW8NumSt185z0">
    <w:name w:val="WW8NumSt185z0"/>
    <w:rsid w:val="00D0071F"/>
    <w:rPr>
      <w:b w:val="0"/>
      <w:i w:val="0"/>
      <w:sz w:val="18"/>
    </w:rPr>
  </w:style>
  <w:style w:type="character" w:customStyle="1" w:styleId="WW8NumSt186z0">
    <w:name w:val="WW8NumSt186z0"/>
    <w:rsid w:val="00D0071F"/>
    <w:rPr>
      <w:b w:val="0"/>
      <w:i w:val="0"/>
      <w:sz w:val="20"/>
    </w:rPr>
  </w:style>
  <w:style w:type="character" w:customStyle="1" w:styleId="WW8NumSt205z0">
    <w:name w:val="WW8NumSt205z0"/>
    <w:rsid w:val="00D0071F"/>
    <w:rPr>
      <w:b w:val="0"/>
      <w:i w:val="0"/>
      <w:sz w:val="20"/>
    </w:rPr>
  </w:style>
  <w:style w:type="character" w:customStyle="1" w:styleId="WW8NumSt210z0">
    <w:name w:val="WW8NumSt210z0"/>
    <w:rsid w:val="00D0071F"/>
    <w:rPr>
      <w:b w:val="0"/>
      <w:i w:val="0"/>
      <w:sz w:val="20"/>
    </w:rPr>
  </w:style>
  <w:style w:type="character" w:customStyle="1" w:styleId="WW8NumSt219z0">
    <w:name w:val="WW8NumSt219z0"/>
    <w:rsid w:val="00D0071F"/>
    <w:rPr>
      <w:b w:val="0"/>
      <w:i w:val="0"/>
      <w:sz w:val="20"/>
    </w:rPr>
  </w:style>
  <w:style w:type="character" w:customStyle="1" w:styleId="WW8NumSt240z0">
    <w:name w:val="WW8NumSt240z0"/>
    <w:rsid w:val="00D0071F"/>
    <w:rPr>
      <w:b w:val="0"/>
      <w:i w:val="0"/>
      <w:sz w:val="20"/>
    </w:rPr>
  </w:style>
  <w:style w:type="character" w:customStyle="1" w:styleId="WW8NumSt253z0">
    <w:name w:val="WW8NumSt253z0"/>
    <w:rsid w:val="00D0071F"/>
    <w:rPr>
      <w:b w:val="0"/>
      <w:i w:val="0"/>
      <w:sz w:val="20"/>
    </w:rPr>
  </w:style>
  <w:style w:type="character" w:customStyle="1" w:styleId="WW8NumSt256z0">
    <w:name w:val="WW8NumSt256z0"/>
    <w:rsid w:val="00D0071F"/>
    <w:rPr>
      <w:rFonts w:ascii="Times New Roman" w:hAnsi="Times New Roman"/>
      <w:b w:val="0"/>
      <w:i w:val="0"/>
      <w:sz w:val="18"/>
      <w:u w:val="none"/>
    </w:rPr>
  </w:style>
  <w:style w:type="character" w:customStyle="1" w:styleId="WW8NumSt258z0">
    <w:name w:val="WW8NumSt258z0"/>
    <w:rsid w:val="00D0071F"/>
    <w:rPr>
      <w:rFonts w:ascii="Times New Roman" w:hAnsi="Times New Roman"/>
      <w:b w:val="0"/>
      <w:i w:val="0"/>
      <w:sz w:val="18"/>
      <w:u w:val="none"/>
    </w:rPr>
  </w:style>
  <w:style w:type="character" w:customStyle="1" w:styleId="WW8NumSt262z0">
    <w:name w:val="WW8NumSt262z0"/>
    <w:rsid w:val="00D0071F"/>
    <w:rPr>
      <w:rFonts w:ascii="Times New Roman" w:hAnsi="Times New Roman"/>
      <w:b w:val="0"/>
      <w:i w:val="0"/>
      <w:sz w:val="18"/>
      <w:u w:val="none"/>
    </w:rPr>
  </w:style>
  <w:style w:type="character" w:customStyle="1" w:styleId="WW8NumSt263z0">
    <w:name w:val="WW8NumSt263z0"/>
    <w:rsid w:val="00D0071F"/>
    <w:rPr>
      <w:b w:val="0"/>
      <w:i w:val="0"/>
      <w:sz w:val="20"/>
    </w:rPr>
  </w:style>
  <w:style w:type="character" w:customStyle="1" w:styleId="WW-Domylnaczcionkaakapitu1">
    <w:name w:val="WW-Domyślna czcionka akapitu1"/>
    <w:rsid w:val="00D0071F"/>
  </w:style>
  <w:style w:type="character" w:styleId="Numerstrony">
    <w:name w:val="page number"/>
    <w:basedOn w:val="WW-Domylnaczcionkaakapitu1"/>
    <w:semiHidden/>
    <w:rsid w:val="00D0071F"/>
  </w:style>
  <w:style w:type="character" w:customStyle="1" w:styleId="wstawiony1">
    <w:name w:val="wstawiony1"/>
    <w:basedOn w:val="WW-Domylnaczcionkaakapitu1"/>
    <w:rsid w:val="00D0071F"/>
    <w:rPr>
      <w:b/>
      <w:bCs/>
      <w:color w:val="008000"/>
    </w:rPr>
  </w:style>
  <w:style w:type="character" w:customStyle="1" w:styleId="Znakinumeracji">
    <w:name w:val="Znaki numeracji"/>
    <w:rsid w:val="00D0071F"/>
  </w:style>
  <w:style w:type="paragraph" w:styleId="Nagwek">
    <w:name w:val="header"/>
    <w:basedOn w:val="Normalny"/>
    <w:next w:val="Tekstpodstawowy"/>
    <w:link w:val="NagwekZnak"/>
    <w:semiHidden/>
    <w:rsid w:val="00D0071F"/>
    <w:pPr>
      <w:tabs>
        <w:tab w:val="center" w:pos="4536"/>
        <w:tab w:val="right" w:pos="9072"/>
      </w:tabs>
    </w:pPr>
  </w:style>
  <w:style w:type="character" w:customStyle="1" w:styleId="NagwekZnak">
    <w:name w:val="Nagłówek Znak"/>
    <w:basedOn w:val="Domylnaczcionkaakapitu"/>
    <w:link w:val="Nagwek"/>
    <w:semiHidden/>
    <w:rsid w:val="00D0071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0071F"/>
    <w:rPr>
      <w:sz w:val="24"/>
    </w:rPr>
  </w:style>
  <w:style w:type="character" w:customStyle="1" w:styleId="TekstpodstawowyZnak">
    <w:name w:val="Tekst podstawowy Znak"/>
    <w:basedOn w:val="Domylnaczcionkaakapitu"/>
    <w:link w:val="Tekstpodstawowy"/>
    <w:semiHidden/>
    <w:rsid w:val="00D0071F"/>
    <w:rPr>
      <w:rFonts w:ascii="Times New Roman" w:eastAsia="Times New Roman" w:hAnsi="Times New Roman" w:cs="Times New Roman"/>
      <w:sz w:val="24"/>
      <w:szCs w:val="20"/>
      <w:lang w:eastAsia="pl-PL"/>
    </w:rPr>
  </w:style>
  <w:style w:type="paragraph" w:styleId="Lista">
    <w:name w:val="List"/>
    <w:basedOn w:val="Normalny"/>
    <w:semiHidden/>
    <w:rsid w:val="00D0071F"/>
    <w:pPr>
      <w:ind w:left="283" w:hanging="283"/>
    </w:pPr>
  </w:style>
  <w:style w:type="paragraph" w:styleId="Podpis">
    <w:name w:val="Signature"/>
    <w:basedOn w:val="Normalny"/>
    <w:link w:val="PodpisZnak"/>
    <w:rsid w:val="00D0071F"/>
    <w:pPr>
      <w:suppressLineNumbers/>
      <w:spacing w:before="120" w:after="120"/>
    </w:pPr>
    <w:rPr>
      <w:i/>
      <w:iCs/>
    </w:rPr>
  </w:style>
  <w:style w:type="character" w:customStyle="1" w:styleId="PodpisZnak">
    <w:name w:val="Podpis Znak"/>
    <w:basedOn w:val="Domylnaczcionkaakapitu"/>
    <w:link w:val="Podpis"/>
    <w:rsid w:val="00D0071F"/>
    <w:rPr>
      <w:rFonts w:ascii="Times New Roman" w:eastAsia="Times New Roman" w:hAnsi="Times New Roman" w:cs="Times New Roman"/>
      <w:i/>
      <w:iCs/>
      <w:sz w:val="20"/>
      <w:szCs w:val="20"/>
      <w:lang w:eastAsia="pl-PL"/>
    </w:rPr>
  </w:style>
  <w:style w:type="paragraph" w:customStyle="1" w:styleId="Indeks">
    <w:name w:val="Indeks"/>
    <w:basedOn w:val="Normalny"/>
    <w:rsid w:val="00D0071F"/>
    <w:pPr>
      <w:suppressLineNumbers/>
    </w:pPr>
  </w:style>
  <w:style w:type="paragraph" w:styleId="Tytu">
    <w:name w:val="Title"/>
    <w:basedOn w:val="Normalny"/>
    <w:next w:val="Podtytu"/>
    <w:link w:val="TytuZnak"/>
    <w:qFormat/>
    <w:rsid w:val="00D0071F"/>
    <w:pPr>
      <w:jc w:val="center"/>
    </w:pPr>
    <w:rPr>
      <w:b/>
      <w:sz w:val="36"/>
    </w:rPr>
  </w:style>
  <w:style w:type="character" w:customStyle="1" w:styleId="TytuZnak">
    <w:name w:val="Tytuł Znak"/>
    <w:basedOn w:val="Domylnaczcionkaakapitu"/>
    <w:link w:val="Tytu"/>
    <w:rsid w:val="00D0071F"/>
    <w:rPr>
      <w:rFonts w:ascii="Times New Roman" w:eastAsia="Times New Roman" w:hAnsi="Times New Roman" w:cs="Times New Roman"/>
      <w:b/>
      <w:sz w:val="36"/>
      <w:szCs w:val="20"/>
      <w:lang w:eastAsia="pl-PL"/>
    </w:rPr>
  </w:style>
  <w:style w:type="paragraph" w:styleId="Podtytu">
    <w:name w:val="Subtitle"/>
    <w:basedOn w:val="Nagwek"/>
    <w:next w:val="Tekstpodstawowy"/>
    <w:link w:val="PodtytuZnak"/>
    <w:qFormat/>
    <w:rsid w:val="00D0071F"/>
    <w:pPr>
      <w:jc w:val="center"/>
    </w:pPr>
    <w:rPr>
      <w:i/>
      <w:iCs/>
    </w:rPr>
  </w:style>
  <w:style w:type="character" w:customStyle="1" w:styleId="PodtytuZnak">
    <w:name w:val="Podtytuł Znak"/>
    <w:basedOn w:val="Domylnaczcionkaakapitu"/>
    <w:link w:val="Podtytu"/>
    <w:rsid w:val="00D0071F"/>
    <w:rPr>
      <w:rFonts w:ascii="Times New Roman" w:eastAsia="Times New Roman" w:hAnsi="Times New Roman" w:cs="Times New Roman"/>
      <w:i/>
      <w:iCs/>
      <w:sz w:val="20"/>
      <w:szCs w:val="20"/>
      <w:lang w:eastAsia="pl-PL"/>
    </w:rPr>
  </w:style>
  <w:style w:type="paragraph" w:customStyle="1" w:styleId="WW-Tekstkomentarza">
    <w:name w:val="WW-Tekst komentarza"/>
    <w:basedOn w:val="Normalny"/>
    <w:rsid w:val="00D0071F"/>
  </w:style>
  <w:style w:type="paragraph" w:customStyle="1" w:styleId="Tekstpodstawowy21">
    <w:name w:val="Tekst podstawowy 21"/>
    <w:basedOn w:val="Normalny"/>
    <w:rsid w:val="00D0071F"/>
    <w:pPr>
      <w:tabs>
        <w:tab w:val="left" w:pos="720"/>
      </w:tabs>
      <w:ind w:left="510" w:hanging="510"/>
    </w:pPr>
  </w:style>
  <w:style w:type="paragraph" w:customStyle="1" w:styleId="Tekstpodstawowywcity21">
    <w:name w:val="Tekst podstawowy wcięty 21"/>
    <w:basedOn w:val="Normalny"/>
    <w:rsid w:val="00D0071F"/>
    <w:pPr>
      <w:ind w:left="285"/>
    </w:pPr>
  </w:style>
  <w:style w:type="paragraph" w:customStyle="1" w:styleId="Tekstpodstawowywcity31">
    <w:name w:val="Tekst podstawowy wcięty 31"/>
    <w:basedOn w:val="Normalny"/>
    <w:rsid w:val="00D0071F"/>
    <w:pPr>
      <w:ind w:left="1021" w:hanging="227"/>
    </w:pPr>
  </w:style>
  <w:style w:type="paragraph" w:customStyle="1" w:styleId="Blockquote">
    <w:name w:val="Blockquote"/>
    <w:basedOn w:val="Normalny"/>
    <w:rsid w:val="00D0071F"/>
    <w:pPr>
      <w:widowControl w:val="0"/>
      <w:spacing w:before="100" w:after="100"/>
      <w:ind w:left="360" w:right="360"/>
    </w:pPr>
    <w:rPr>
      <w:sz w:val="24"/>
    </w:rPr>
  </w:style>
  <w:style w:type="paragraph" w:styleId="NormalnyWeb">
    <w:name w:val="Normal (Web)"/>
    <w:basedOn w:val="Normalny"/>
    <w:rsid w:val="00D0071F"/>
    <w:pPr>
      <w:spacing w:before="100" w:after="100"/>
    </w:pPr>
  </w:style>
  <w:style w:type="paragraph" w:styleId="Stopka">
    <w:name w:val="footer"/>
    <w:basedOn w:val="Normalny"/>
    <w:link w:val="StopkaZnak"/>
    <w:semiHidden/>
    <w:rsid w:val="00D0071F"/>
    <w:pPr>
      <w:tabs>
        <w:tab w:val="center" w:pos="4536"/>
        <w:tab w:val="right" w:pos="9072"/>
      </w:tabs>
    </w:pPr>
  </w:style>
  <w:style w:type="character" w:customStyle="1" w:styleId="StopkaZnak">
    <w:name w:val="Stopka Znak"/>
    <w:basedOn w:val="Domylnaczcionkaakapitu"/>
    <w:link w:val="Stopka"/>
    <w:semiHidden/>
    <w:rsid w:val="00D0071F"/>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D0071F"/>
    <w:pPr>
      <w:jc w:val="both"/>
    </w:pPr>
    <w:rPr>
      <w:sz w:val="18"/>
    </w:rPr>
  </w:style>
  <w:style w:type="paragraph" w:customStyle="1" w:styleId="WW-Tekstpodstawowywcity2">
    <w:name w:val="WW-Tekst podstawowy wcięty 2"/>
    <w:basedOn w:val="Normalny"/>
    <w:rsid w:val="00D0071F"/>
    <w:pPr>
      <w:spacing w:after="120" w:line="480" w:lineRule="auto"/>
      <w:ind w:left="283"/>
    </w:pPr>
    <w:rPr>
      <w:sz w:val="24"/>
    </w:rPr>
  </w:style>
  <w:style w:type="paragraph" w:customStyle="1" w:styleId="WW-Tekstpodstawowywcity3">
    <w:name w:val="WW-Tekst podstawowy wcięty 3"/>
    <w:basedOn w:val="Normalny"/>
    <w:rsid w:val="00D0071F"/>
    <w:pPr>
      <w:ind w:left="420"/>
    </w:pPr>
    <w:rPr>
      <w:color w:val="000080"/>
      <w:sz w:val="24"/>
    </w:rPr>
  </w:style>
  <w:style w:type="paragraph" w:customStyle="1" w:styleId="WW-Tekstpodstawowy3">
    <w:name w:val="WW-Tekst podstawowy 3"/>
    <w:basedOn w:val="Normalny"/>
    <w:rsid w:val="00D0071F"/>
    <w:pPr>
      <w:tabs>
        <w:tab w:val="left" w:pos="720"/>
      </w:tabs>
    </w:pPr>
    <w:rPr>
      <w:color w:val="800000"/>
      <w:sz w:val="24"/>
    </w:rPr>
  </w:style>
  <w:style w:type="paragraph" w:styleId="Tekstpodstawowywcity">
    <w:name w:val="Body Text Indent"/>
    <w:basedOn w:val="Normalny"/>
    <w:link w:val="TekstpodstawowywcityZnak"/>
    <w:semiHidden/>
    <w:rsid w:val="00D0071F"/>
    <w:pPr>
      <w:ind w:left="360"/>
      <w:jc w:val="both"/>
    </w:pPr>
    <w:rPr>
      <w:sz w:val="24"/>
    </w:rPr>
  </w:style>
  <w:style w:type="character" w:customStyle="1" w:styleId="TekstpodstawowywcityZnak">
    <w:name w:val="Tekst podstawowy wcięty Znak"/>
    <w:basedOn w:val="Domylnaczcionkaakapitu"/>
    <w:link w:val="Tekstpodstawowywcity"/>
    <w:semiHidden/>
    <w:rsid w:val="00D0071F"/>
    <w:rPr>
      <w:rFonts w:ascii="Times New Roman" w:eastAsia="Times New Roman" w:hAnsi="Times New Roman" w:cs="Times New Roman"/>
      <w:sz w:val="24"/>
      <w:szCs w:val="20"/>
      <w:lang w:eastAsia="pl-PL"/>
    </w:rPr>
  </w:style>
  <w:style w:type="paragraph" w:customStyle="1" w:styleId="ust">
    <w:name w:val="ust"/>
    <w:basedOn w:val="Normalny"/>
    <w:rsid w:val="00D0071F"/>
    <w:pPr>
      <w:spacing w:before="100"/>
      <w:ind w:firstLine="321"/>
    </w:pPr>
    <w:rPr>
      <w:rFonts w:ascii="Arial" w:hAnsi="Arial"/>
    </w:rPr>
  </w:style>
  <w:style w:type="paragraph" w:customStyle="1" w:styleId="Zawartotabeli">
    <w:name w:val="Zawartość tabeli"/>
    <w:basedOn w:val="Tekstpodstawowy"/>
    <w:rsid w:val="00D0071F"/>
    <w:pPr>
      <w:suppressLineNumbers/>
    </w:pPr>
  </w:style>
  <w:style w:type="paragraph" w:customStyle="1" w:styleId="Nagwektabeli">
    <w:name w:val="Nagłówek tabeli"/>
    <w:basedOn w:val="Zawartotabeli"/>
    <w:rsid w:val="00D0071F"/>
    <w:pPr>
      <w:jc w:val="center"/>
    </w:pPr>
    <w:rPr>
      <w:b/>
      <w:bCs/>
      <w:i/>
      <w:iCs/>
    </w:rPr>
  </w:style>
  <w:style w:type="paragraph" w:customStyle="1" w:styleId="Zawartoramki">
    <w:name w:val="Zawartość ramki"/>
    <w:basedOn w:val="Tekstpodstawowy"/>
    <w:rsid w:val="00D0071F"/>
  </w:style>
  <w:style w:type="paragraph" w:styleId="Zwykytekst">
    <w:name w:val="Plain Text"/>
    <w:basedOn w:val="Normalny"/>
    <w:link w:val="ZwykytekstZnak"/>
    <w:rsid w:val="00D0071F"/>
    <w:rPr>
      <w:rFonts w:ascii="Courier New" w:hAnsi="Courier New"/>
    </w:rPr>
  </w:style>
  <w:style w:type="character" w:customStyle="1" w:styleId="ZwykytekstZnak">
    <w:name w:val="Zwykły tekst Znak"/>
    <w:basedOn w:val="Domylnaczcionkaakapitu"/>
    <w:link w:val="Zwykytekst"/>
    <w:rsid w:val="00D0071F"/>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semiHidden/>
    <w:rsid w:val="00D0071F"/>
    <w:pPr>
      <w:tabs>
        <w:tab w:val="left" w:pos="720"/>
      </w:tabs>
      <w:ind w:left="360"/>
    </w:pPr>
    <w:rPr>
      <w:sz w:val="24"/>
    </w:rPr>
  </w:style>
  <w:style w:type="character" w:customStyle="1" w:styleId="Tekstpodstawowywcity2Znak">
    <w:name w:val="Tekst podstawowy wcięty 2 Znak"/>
    <w:basedOn w:val="Domylnaczcionkaakapitu"/>
    <w:link w:val="Tekstpodstawowywcity2"/>
    <w:semiHidden/>
    <w:rsid w:val="00D0071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0071F"/>
    <w:pPr>
      <w:ind w:left="720"/>
      <w:contextualSpacing/>
    </w:pPr>
  </w:style>
  <w:style w:type="paragraph" w:customStyle="1" w:styleId="Zwykytekst1">
    <w:name w:val="Zwykły tekst1"/>
    <w:basedOn w:val="Normalny"/>
    <w:rsid w:val="00D0071F"/>
    <w:rPr>
      <w:rFonts w:ascii="Courier New"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71F"/>
    <w:pPr>
      <w:suppressAutoHyphens/>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0071F"/>
    <w:pPr>
      <w:keepNext/>
      <w:tabs>
        <w:tab w:val="num" w:pos="0"/>
      </w:tabs>
      <w:jc w:val="center"/>
      <w:outlineLvl w:val="0"/>
    </w:pPr>
    <w:rPr>
      <w:sz w:val="96"/>
    </w:rPr>
  </w:style>
  <w:style w:type="paragraph" w:styleId="Nagwek2">
    <w:name w:val="heading 2"/>
    <w:basedOn w:val="Normalny"/>
    <w:next w:val="Normalny"/>
    <w:link w:val="Nagwek2Znak"/>
    <w:qFormat/>
    <w:rsid w:val="00D0071F"/>
    <w:pPr>
      <w:keepNext/>
      <w:tabs>
        <w:tab w:val="num" w:pos="0"/>
      </w:tabs>
      <w:jc w:val="center"/>
      <w:outlineLvl w:val="1"/>
    </w:pPr>
    <w:rPr>
      <w:sz w:val="72"/>
    </w:rPr>
  </w:style>
  <w:style w:type="paragraph" w:styleId="Nagwek3">
    <w:name w:val="heading 3"/>
    <w:basedOn w:val="Normalny"/>
    <w:next w:val="Normalny"/>
    <w:link w:val="Nagwek3Znak"/>
    <w:qFormat/>
    <w:rsid w:val="00D0071F"/>
    <w:pPr>
      <w:keepNext/>
      <w:tabs>
        <w:tab w:val="num" w:pos="0"/>
      </w:tabs>
      <w:jc w:val="center"/>
      <w:outlineLvl w:val="2"/>
    </w:pPr>
    <w:rPr>
      <w:b/>
      <w:sz w:val="24"/>
    </w:rPr>
  </w:style>
  <w:style w:type="paragraph" w:styleId="Nagwek4">
    <w:name w:val="heading 4"/>
    <w:basedOn w:val="Normalny"/>
    <w:next w:val="Normalny"/>
    <w:link w:val="Nagwek4Znak"/>
    <w:qFormat/>
    <w:rsid w:val="00D0071F"/>
    <w:pPr>
      <w:keepNext/>
      <w:tabs>
        <w:tab w:val="num" w:pos="0"/>
      </w:tabs>
      <w:ind w:left="285"/>
      <w:outlineLvl w:val="3"/>
    </w:pPr>
    <w:rPr>
      <w:u w:val="single"/>
    </w:rPr>
  </w:style>
  <w:style w:type="paragraph" w:styleId="Nagwek5">
    <w:name w:val="heading 5"/>
    <w:basedOn w:val="Normalny"/>
    <w:next w:val="Normalny"/>
    <w:link w:val="Nagwek5Znak"/>
    <w:qFormat/>
    <w:rsid w:val="00D0071F"/>
    <w:pPr>
      <w:keepNext/>
      <w:tabs>
        <w:tab w:val="num" w:pos="0"/>
      </w:tabs>
      <w:ind w:left="300"/>
      <w:jc w:val="center"/>
      <w:outlineLvl w:val="4"/>
    </w:pPr>
    <w:rPr>
      <w:b/>
      <w:sz w:val="24"/>
    </w:rPr>
  </w:style>
  <w:style w:type="paragraph" w:styleId="Nagwek6">
    <w:name w:val="heading 6"/>
    <w:basedOn w:val="Normalny"/>
    <w:next w:val="Normalny"/>
    <w:link w:val="Nagwek6Znak"/>
    <w:qFormat/>
    <w:rsid w:val="00D0071F"/>
    <w:pPr>
      <w:keepNext/>
      <w:tabs>
        <w:tab w:val="num" w:pos="0"/>
      </w:tabs>
      <w:outlineLvl w:val="5"/>
    </w:pPr>
    <w:rPr>
      <w:b/>
      <w:sz w:val="24"/>
    </w:rPr>
  </w:style>
  <w:style w:type="paragraph" w:styleId="Nagwek7">
    <w:name w:val="heading 7"/>
    <w:basedOn w:val="Normalny"/>
    <w:next w:val="Normalny"/>
    <w:link w:val="Nagwek7Znak"/>
    <w:qFormat/>
    <w:rsid w:val="00D0071F"/>
    <w:pPr>
      <w:keepNext/>
      <w:tabs>
        <w:tab w:val="num" w:pos="0"/>
      </w:tabs>
      <w:jc w:val="center"/>
      <w:outlineLvl w:val="6"/>
    </w:pPr>
    <w:rPr>
      <w:b/>
      <w:sz w:val="32"/>
    </w:rPr>
  </w:style>
  <w:style w:type="paragraph" w:styleId="Nagwek8">
    <w:name w:val="heading 8"/>
    <w:basedOn w:val="Normalny"/>
    <w:next w:val="Normalny"/>
    <w:link w:val="Nagwek8Znak"/>
    <w:qFormat/>
    <w:rsid w:val="00D0071F"/>
    <w:pPr>
      <w:keepNext/>
      <w:tabs>
        <w:tab w:val="num" w:pos="0"/>
        <w:tab w:val="left" w:pos="720"/>
      </w:tabs>
      <w:outlineLvl w:val="7"/>
    </w:pPr>
    <w:rPr>
      <w:sz w:val="24"/>
    </w:rPr>
  </w:style>
  <w:style w:type="paragraph" w:styleId="Nagwek9">
    <w:name w:val="heading 9"/>
    <w:basedOn w:val="Normalny"/>
    <w:next w:val="Normalny"/>
    <w:link w:val="Nagwek9Znak"/>
    <w:qFormat/>
    <w:rsid w:val="00D0071F"/>
    <w:pPr>
      <w:keepNext/>
      <w:tabs>
        <w:tab w:val="num" w:pos="0"/>
      </w:tabs>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71F"/>
    <w:rPr>
      <w:rFonts w:ascii="Times New Roman" w:eastAsia="Times New Roman" w:hAnsi="Times New Roman" w:cs="Times New Roman"/>
      <w:sz w:val="96"/>
      <w:szCs w:val="20"/>
      <w:lang w:eastAsia="pl-PL"/>
    </w:rPr>
  </w:style>
  <w:style w:type="character" w:customStyle="1" w:styleId="Nagwek2Znak">
    <w:name w:val="Nagłówek 2 Znak"/>
    <w:basedOn w:val="Domylnaczcionkaakapitu"/>
    <w:link w:val="Nagwek2"/>
    <w:rsid w:val="00D0071F"/>
    <w:rPr>
      <w:rFonts w:ascii="Times New Roman" w:eastAsia="Times New Roman" w:hAnsi="Times New Roman" w:cs="Times New Roman"/>
      <w:sz w:val="72"/>
      <w:szCs w:val="20"/>
      <w:lang w:eastAsia="pl-PL"/>
    </w:rPr>
  </w:style>
  <w:style w:type="character" w:customStyle="1" w:styleId="Nagwek3Znak">
    <w:name w:val="Nagłówek 3 Znak"/>
    <w:basedOn w:val="Domylnaczcionkaakapitu"/>
    <w:link w:val="Nagwek3"/>
    <w:rsid w:val="00D0071F"/>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D0071F"/>
    <w:rPr>
      <w:rFonts w:ascii="Times New Roman" w:eastAsia="Times New Roman" w:hAnsi="Times New Roman" w:cs="Times New Roman"/>
      <w:sz w:val="20"/>
      <w:szCs w:val="20"/>
      <w:u w:val="single"/>
      <w:lang w:eastAsia="pl-PL"/>
    </w:rPr>
  </w:style>
  <w:style w:type="character" w:customStyle="1" w:styleId="Nagwek5Znak">
    <w:name w:val="Nagłówek 5 Znak"/>
    <w:basedOn w:val="Domylnaczcionkaakapitu"/>
    <w:link w:val="Nagwek5"/>
    <w:rsid w:val="00D0071F"/>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D0071F"/>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D0071F"/>
    <w:rPr>
      <w:rFonts w:ascii="Times New Roman" w:eastAsia="Times New Roman" w:hAnsi="Times New Roman" w:cs="Times New Roman"/>
      <w:b/>
      <w:sz w:val="32"/>
      <w:szCs w:val="20"/>
      <w:lang w:eastAsia="pl-PL"/>
    </w:rPr>
  </w:style>
  <w:style w:type="character" w:customStyle="1" w:styleId="Nagwek8Znak">
    <w:name w:val="Nagłówek 8 Znak"/>
    <w:basedOn w:val="Domylnaczcionkaakapitu"/>
    <w:link w:val="Nagwek8"/>
    <w:rsid w:val="00D0071F"/>
    <w:rPr>
      <w:rFonts w:ascii="Times New Roman" w:eastAsia="Times New Roman" w:hAnsi="Times New Roman" w:cs="Times New Roman"/>
      <w:sz w:val="24"/>
      <w:szCs w:val="20"/>
      <w:lang w:eastAsia="pl-PL"/>
    </w:rPr>
  </w:style>
  <w:style w:type="character" w:customStyle="1" w:styleId="Nagwek9Znak">
    <w:name w:val="Nagłówek 9 Znak"/>
    <w:basedOn w:val="Domylnaczcionkaakapitu"/>
    <w:link w:val="Nagwek9"/>
    <w:rsid w:val="00D0071F"/>
    <w:rPr>
      <w:rFonts w:ascii="Times New Roman" w:eastAsia="Times New Roman" w:hAnsi="Times New Roman" w:cs="Times New Roman"/>
      <w:color w:val="FF0000"/>
      <w:sz w:val="24"/>
      <w:szCs w:val="20"/>
      <w:lang w:eastAsia="pl-PL"/>
    </w:rPr>
  </w:style>
  <w:style w:type="character" w:customStyle="1" w:styleId="WW8Num3z0">
    <w:name w:val="WW8Num3z0"/>
    <w:rsid w:val="00D0071F"/>
    <w:rPr>
      <w:b w:val="0"/>
      <w:i w:val="0"/>
      <w:sz w:val="24"/>
    </w:rPr>
  </w:style>
  <w:style w:type="character" w:customStyle="1" w:styleId="WW8Num4z0">
    <w:name w:val="WW8Num4z0"/>
    <w:rsid w:val="00D0071F"/>
    <w:rPr>
      <w:b w:val="0"/>
      <w:i w:val="0"/>
      <w:sz w:val="20"/>
    </w:rPr>
  </w:style>
  <w:style w:type="character" w:customStyle="1" w:styleId="WW8Num6z0">
    <w:name w:val="WW8Num6z0"/>
    <w:rsid w:val="00D0071F"/>
    <w:rPr>
      <w:rFonts w:ascii="Times New Roman" w:hAnsi="Times New Roman"/>
      <w:b w:val="0"/>
      <w:i w:val="0"/>
      <w:sz w:val="18"/>
      <w:u w:val="none"/>
    </w:rPr>
  </w:style>
  <w:style w:type="character" w:customStyle="1" w:styleId="WW8Num8z0">
    <w:name w:val="WW8Num8z0"/>
    <w:rsid w:val="00D0071F"/>
    <w:rPr>
      <w:b w:val="0"/>
      <w:i w:val="0"/>
      <w:sz w:val="24"/>
    </w:rPr>
  </w:style>
  <w:style w:type="character" w:customStyle="1" w:styleId="WW8Num9z0">
    <w:name w:val="WW8Num9z0"/>
    <w:rsid w:val="00D0071F"/>
    <w:rPr>
      <w:b w:val="0"/>
      <w:i w:val="0"/>
      <w:sz w:val="24"/>
    </w:rPr>
  </w:style>
  <w:style w:type="character" w:customStyle="1" w:styleId="WW8Num13z0">
    <w:name w:val="WW8Num13z0"/>
    <w:rsid w:val="00D0071F"/>
    <w:rPr>
      <w:b w:val="0"/>
      <w:i w:val="0"/>
      <w:sz w:val="18"/>
    </w:rPr>
  </w:style>
  <w:style w:type="character" w:customStyle="1" w:styleId="WW8Num14z0">
    <w:name w:val="WW8Num14z0"/>
    <w:rsid w:val="00D0071F"/>
    <w:rPr>
      <w:b w:val="0"/>
      <w:i w:val="0"/>
      <w:sz w:val="20"/>
    </w:rPr>
  </w:style>
  <w:style w:type="character" w:customStyle="1" w:styleId="WW8Num16z0">
    <w:name w:val="WW8Num16z0"/>
    <w:rsid w:val="00D0071F"/>
    <w:rPr>
      <w:b w:val="0"/>
      <w:i w:val="0"/>
      <w:sz w:val="24"/>
    </w:rPr>
  </w:style>
  <w:style w:type="character" w:customStyle="1" w:styleId="WW8Num18z0">
    <w:name w:val="WW8Num18z0"/>
    <w:rsid w:val="00D0071F"/>
    <w:rPr>
      <w:rFonts w:ascii="Times New Roman" w:hAnsi="Times New Roman"/>
      <w:b w:val="0"/>
      <w:i w:val="0"/>
      <w:sz w:val="24"/>
      <w:u w:val="none"/>
    </w:rPr>
  </w:style>
  <w:style w:type="character" w:customStyle="1" w:styleId="WW8Num21z0">
    <w:name w:val="WW8Num21z0"/>
    <w:rsid w:val="00D0071F"/>
    <w:rPr>
      <w:b w:val="0"/>
      <w:i w:val="0"/>
      <w:sz w:val="24"/>
    </w:rPr>
  </w:style>
  <w:style w:type="character" w:customStyle="1" w:styleId="WW8Num23z0">
    <w:name w:val="WW8Num23z0"/>
    <w:rsid w:val="00D0071F"/>
    <w:rPr>
      <w:b w:val="0"/>
      <w:i w:val="0"/>
      <w:sz w:val="24"/>
    </w:rPr>
  </w:style>
  <w:style w:type="character" w:customStyle="1" w:styleId="WW8Num24z0">
    <w:name w:val="WW8Num24z0"/>
    <w:rsid w:val="00D0071F"/>
    <w:rPr>
      <w:b w:val="0"/>
      <w:i w:val="0"/>
      <w:sz w:val="18"/>
    </w:rPr>
  </w:style>
  <w:style w:type="character" w:customStyle="1" w:styleId="WW8Num25z0">
    <w:name w:val="WW8Num25z0"/>
    <w:rsid w:val="00D0071F"/>
    <w:rPr>
      <w:b w:val="0"/>
      <w:i w:val="0"/>
      <w:sz w:val="18"/>
    </w:rPr>
  </w:style>
  <w:style w:type="character" w:customStyle="1" w:styleId="WW8Num33z0">
    <w:name w:val="WW8Num33z0"/>
    <w:rsid w:val="00D0071F"/>
    <w:rPr>
      <w:rFonts w:ascii="Times New Roman" w:hAnsi="Times New Roman"/>
      <w:b w:val="0"/>
      <w:i w:val="0"/>
      <w:sz w:val="24"/>
      <w:u w:val="none"/>
    </w:rPr>
  </w:style>
  <w:style w:type="character" w:customStyle="1" w:styleId="WW8Num39z0">
    <w:name w:val="WW8Num39z0"/>
    <w:rsid w:val="00D0071F"/>
    <w:rPr>
      <w:b w:val="0"/>
      <w:i w:val="0"/>
      <w:sz w:val="20"/>
    </w:rPr>
  </w:style>
  <w:style w:type="character" w:customStyle="1" w:styleId="WW8Num40z0">
    <w:name w:val="WW8Num40z0"/>
    <w:rsid w:val="00D0071F"/>
    <w:rPr>
      <w:rFonts w:ascii="Times New Roman" w:hAnsi="Times New Roman"/>
      <w:b w:val="0"/>
      <w:i w:val="0"/>
      <w:sz w:val="24"/>
      <w:u w:val="none"/>
    </w:rPr>
  </w:style>
  <w:style w:type="character" w:customStyle="1" w:styleId="WW8Num41z0">
    <w:name w:val="WW8Num41z0"/>
    <w:rsid w:val="00D0071F"/>
    <w:rPr>
      <w:b w:val="0"/>
      <w:i w:val="0"/>
      <w:sz w:val="20"/>
    </w:rPr>
  </w:style>
  <w:style w:type="character" w:customStyle="1" w:styleId="WW8Num44z0">
    <w:name w:val="WW8Num44z0"/>
    <w:rsid w:val="00D0071F"/>
    <w:rPr>
      <w:b w:val="0"/>
      <w:i w:val="0"/>
      <w:sz w:val="20"/>
    </w:rPr>
  </w:style>
  <w:style w:type="character" w:customStyle="1" w:styleId="WW8Num52z0">
    <w:name w:val="WW8Num52z0"/>
    <w:rsid w:val="00D0071F"/>
    <w:rPr>
      <w:b w:val="0"/>
      <w:i w:val="0"/>
      <w:sz w:val="24"/>
    </w:rPr>
  </w:style>
  <w:style w:type="character" w:customStyle="1" w:styleId="WW8Num56z0">
    <w:name w:val="WW8Num56z0"/>
    <w:rsid w:val="00D0071F"/>
    <w:rPr>
      <w:b w:val="0"/>
      <w:i w:val="0"/>
      <w:sz w:val="20"/>
    </w:rPr>
  </w:style>
  <w:style w:type="character" w:customStyle="1" w:styleId="WW8Num60z0">
    <w:name w:val="WW8Num60z0"/>
    <w:rsid w:val="00D0071F"/>
    <w:rPr>
      <w:rFonts w:ascii="Times New Roman" w:hAnsi="Times New Roman"/>
      <w:b w:val="0"/>
      <w:i w:val="0"/>
      <w:sz w:val="24"/>
      <w:u w:val="none"/>
    </w:rPr>
  </w:style>
  <w:style w:type="character" w:customStyle="1" w:styleId="WW8Num61z0">
    <w:name w:val="WW8Num61z0"/>
    <w:rsid w:val="00D0071F"/>
    <w:rPr>
      <w:b w:val="0"/>
      <w:i w:val="0"/>
      <w:sz w:val="24"/>
    </w:rPr>
  </w:style>
  <w:style w:type="character" w:customStyle="1" w:styleId="WW8Num69z0">
    <w:name w:val="WW8Num69z0"/>
    <w:rsid w:val="00D0071F"/>
    <w:rPr>
      <w:b w:val="0"/>
      <w:i w:val="0"/>
      <w:sz w:val="24"/>
    </w:rPr>
  </w:style>
  <w:style w:type="character" w:customStyle="1" w:styleId="WW8Num71z0">
    <w:name w:val="WW8Num71z0"/>
    <w:rsid w:val="00D0071F"/>
    <w:rPr>
      <w:b w:val="0"/>
      <w:i w:val="0"/>
      <w:sz w:val="20"/>
    </w:rPr>
  </w:style>
  <w:style w:type="character" w:customStyle="1" w:styleId="WW8Num74z0">
    <w:name w:val="WW8Num74z0"/>
    <w:rsid w:val="00D0071F"/>
    <w:rPr>
      <w:rFonts w:ascii="Times New Roman" w:hAnsi="Times New Roman"/>
      <w:b w:val="0"/>
      <w:i w:val="0"/>
      <w:sz w:val="24"/>
      <w:u w:val="none"/>
    </w:rPr>
  </w:style>
  <w:style w:type="character" w:customStyle="1" w:styleId="WW8Num75z0">
    <w:name w:val="WW8Num75z0"/>
    <w:rsid w:val="00D0071F"/>
    <w:rPr>
      <w:b w:val="0"/>
      <w:i w:val="0"/>
      <w:sz w:val="24"/>
    </w:rPr>
  </w:style>
  <w:style w:type="character" w:customStyle="1" w:styleId="WW8Num76z0">
    <w:name w:val="WW8Num76z0"/>
    <w:rsid w:val="00D0071F"/>
    <w:rPr>
      <w:b w:val="0"/>
      <w:i w:val="0"/>
      <w:sz w:val="20"/>
    </w:rPr>
  </w:style>
  <w:style w:type="character" w:customStyle="1" w:styleId="WW8Num82z0">
    <w:name w:val="WW8Num82z0"/>
    <w:rsid w:val="00D0071F"/>
    <w:rPr>
      <w:b w:val="0"/>
      <w:i w:val="0"/>
      <w:sz w:val="24"/>
    </w:rPr>
  </w:style>
  <w:style w:type="character" w:customStyle="1" w:styleId="WW8Num83z0">
    <w:name w:val="WW8Num83z0"/>
    <w:rsid w:val="00D0071F"/>
    <w:rPr>
      <w:rFonts w:ascii="Times New Roman" w:hAnsi="Times New Roman"/>
      <w:b w:val="0"/>
      <w:i w:val="0"/>
      <w:sz w:val="24"/>
      <w:u w:val="none"/>
    </w:rPr>
  </w:style>
  <w:style w:type="character" w:customStyle="1" w:styleId="WW8Num84z0">
    <w:name w:val="WW8Num84z0"/>
    <w:rsid w:val="00D0071F"/>
    <w:rPr>
      <w:rFonts w:ascii="Times New Roman" w:hAnsi="Times New Roman"/>
      <w:b w:val="0"/>
      <w:i w:val="0"/>
      <w:sz w:val="24"/>
      <w:u w:val="none"/>
    </w:rPr>
  </w:style>
  <w:style w:type="character" w:customStyle="1" w:styleId="WW8Num85z0">
    <w:name w:val="WW8Num85z0"/>
    <w:rsid w:val="00D0071F"/>
    <w:rPr>
      <w:b w:val="0"/>
      <w:i w:val="0"/>
      <w:sz w:val="24"/>
    </w:rPr>
  </w:style>
  <w:style w:type="character" w:customStyle="1" w:styleId="WW8Num86z0">
    <w:name w:val="WW8Num86z0"/>
    <w:rsid w:val="00D0071F"/>
    <w:rPr>
      <w:rFonts w:ascii="Times New Roman" w:hAnsi="Times New Roman"/>
      <w:b w:val="0"/>
      <w:i w:val="0"/>
      <w:sz w:val="20"/>
      <w:u w:val="none"/>
    </w:rPr>
  </w:style>
  <w:style w:type="character" w:customStyle="1" w:styleId="WW8Num87z0">
    <w:name w:val="WW8Num87z0"/>
    <w:rsid w:val="00D0071F"/>
    <w:rPr>
      <w:b w:val="0"/>
      <w:i w:val="0"/>
      <w:sz w:val="20"/>
    </w:rPr>
  </w:style>
  <w:style w:type="character" w:customStyle="1" w:styleId="WW8Num89z0">
    <w:name w:val="WW8Num89z0"/>
    <w:rsid w:val="00D0071F"/>
    <w:rPr>
      <w:b w:val="0"/>
      <w:i w:val="0"/>
      <w:sz w:val="24"/>
    </w:rPr>
  </w:style>
  <w:style w:type="character" w:customStyle="1" w:styleId="WW8Num90z0">
    <w:name w:val="WW8Num90z0"/>
    <w:rsid w:val="00D0071F"/>
    <w:rPr>
      <w:b w:val="0"/>
      <w:i w:val="0"/>
      <w:sz w:val="24"/>
    </w:rPr>
  </w:style>
  <w:style w:type="character" w:customStyle="1" w:styleId="WW8Num91z0">
    <w:name w:val="WW8Num91z0"/>
    <w:rsid w:val="00D0071F"/>
    <w:rPr>
      <w:rFonts w:ascii="Times New Roman" w:hAnsi="Times New Roman"/>
      <w:b w:val="0"/>
      <w:i w:val="0"/>
      <w:sz w:val="24"/>
      <w:u w:val="none"/>
    </w:rPr>
  </w:style>
  <w:style w:type="character" w:customStyle="1" w:styleId="WW8Num93z0">
    <w:name w:val="WW8Num93z0"/>
    <w:rsid w:val="00D0071F"/>
    <w:rPr>
      <w:b w:val="0"/>
      <w:i w:val="0"/>
      <w:sz w:val="24"/>
    </w:rPr>
  </w:style>
  <w:style w:type="character" w:customStyle="1" w:styleId="WW8Num95z0">
    <w:name w:val="WW8Num95z0"/>
    <w:rsid w:val="00D0071F"/>
    <w:rPr>
      <w:rFonts w:ascii="Times New Roman" w:hAnsi="Times New Roman"/>
      <w:b w:val="0"/>
      <w:i w:val="0"/>
      <w:sz w:val="24"/>
      <w:u w:val="none"/>
    </w:rPr>
  </w:style>
  <w:style w:type="character" w:customStyle="1" w:styleId="WW8Num109z0">
    <w:name w:val="WW8Num109z0"/>
    <w:rsid w:val="00D0071F"/>
    <w:rPr>
      <w:rFonts w:ascii="StarSymbol" w:hAnsi="StarSymbol"/>
    </w:rPr>
  </w:style>
  <w:style w:type="character" w:customStyle="1" w:styleId="WW8Num112z0">
    <w:name w:val="WW8Num112z0"/>
    <w:rsid w:val="00D0071F"/>
    <w:rPr>
      <w:b w:val="0"/>
      <w:i w:val="0"/>
      <w:sz w:val="20"/>
    </w:rPr>
  </w:style>
  <w:style w:type="character" w:customStyle="1" w:styleId="WW8Num115z0">
    <w:name w:val="WW8Num115z0"/>
    <w:rsid w:val="00D0071F"/>
    <w:rPr>
      <w:b w:val="0"/>
      <w:i w:val="0"/>
      <w:sz w:val="24"/>
    </w:rPr>
  </w:style>
  <w:style w:type="character" w:customStyle="1" w:styleId="WW8Num119z0">
    <w:name w:val="WW8Num119z0"/>
    <w:rsid w:val="00D0071F"/>
    <w:rPr>
      <w:b/>
      <w:i w:val="0"/>
      <w:sz w:val="20"/>
      <w:u w:val="single"/>
    </w:rPr>
  </w:style>
  <w:style w:type="character" w:customStyle="1" w:styleId="WW8Num121z0">
    <w:name w:val="WW8Num121z0"/>
    <w:rsid w:val="00D0071F"/>
    <w:rPr>
      <w:b w:val="0"/>
      <w:i w:val="0"/>
      <w:sz w:val="20"/>
    </w:rPr>
  </w:style>
  <w:style w:type="character" w:customStyle="1" w:styleId="WW8Num125z0">
    <w:name w:val="WW8Num125z0"/>
    <w:rsid w:val="00D0071F"/>
    <w:rPr>
      <w:b w:val="0"/>
      <w:i w:val="0"/>
      <w:sz w:val="18"/>
    </w:rPr>
  </w:style>
  <w:style w:type="character" w:customStyle="1" w:styleId="WW8Num126z0">
    <w:name w:val="WW8Num126z0"/>
    <w:rsid w:val="00D0071F"/>
    <w:rPr>
      <w:rFonts w:ascii="Times New Roman" w:hAnsi="Times New Roman"/>
      <w:b w:val="0"/>
      <w:i w:val="0"/>
      <w:sz w:val="24"/>
      <w:u w:val="none"/>
    </w:rPr>
  </w:style>
  <w:style w:type="character" w:customStyle="1" w:styleId="WW8Num129z0">
    <w:name w:val="WW8Num129z0"/>
    <w:rsid w:val="00D0071F"/>
    <w:rPr>
      <w:b w:val="0"/>
      <w:i w:val="0"/>
      <w:sz w:val="20"/>
    </w:rPr>
  </w:style>
  <w:style w:type="character" w:customStyle="1" w:styleId="WW8Num130z0">
    <w:name w:val="WW8Num130z0"/>
    <w:rsid w:val="00D0071F"/>
    <w:rPr>
      <w:b w:val="0"/>
      <w:i w:val="0"/>
      <w:sz w:val="24"/>
    </w:rPr>
  </w:style>
  <w:style w:type="character" w:customStyle="1" w:styleId="WW8Num131z0">
    <w:name w:val="WW8Num131z0"/>
    <w:rsid w:val="00D0071F"/>
    <w:rPr>
      <w:b w:val="0"/>
      <w:i w:val="0"/>
      <w:sz w:val="20"/>
    </w:rPr>
  </w:style>
  <w:style w:type="character" w:customStyle="1" w:styleId="WW8Num132z0">
    <w:name w:val="WW8Num132z0"/>
    <w:rsid w:val="00D0071F"/>
    <w:rPr>
      <w:rFonts w:ascii="Times New Roman" w:hAnsi="Times New Roman"/>
      <w:b w:val="0"/>
      <w:i w:val="0"/>
      <w:sz w:val="24"/>
      <w:u w:val="none"/>
    </w:rPr>
  </w:style>
  <w:style w:type="character" w:customStyle="1" w:styleId="WW8Num133z0">
    <w:name w:val="WW8Num133z0"/>
    <w:rsid w:val="00D0071F"/>
    <w:rPr>
      <w:rFonts w:ascii="Times New Roman" w:hAnsi="Times New Roman"/>
      <w:b w:val="0"/>
      <w:i w:val="0"/>
      <w:sz w:val="24"/>
      <w:u w:val="none"/>
    </w:rPr>
  </w:style>
  <w:style w:type="character" w:customStyle="1" w:styleId="WW8Num134z0">
    <w:name w:val="WW8Num134z0"/>
    <w:rsid w:val="00D0071F"/>
    <w:rPr>
      <w:rFonts w:ascii="Times New Roman" w:hAnsi="Times New Roman"/>
      <w:b w:val="0"/>
      <w:i w:val="0"/>
      <w:sz w:val="24"/>
      <w:u w:val="none"/>
    </w:rPr>
  </w:style>
  <w:style w:type="character" w:customStyle="1" w:styleId="WW8Num2z0">
    <w:name w:val="WW8Num2z0"/>
    <w:rsid w:val="00D0071F"/>
    <w:rPr>
      <w:b w:val="0"/>
      <w:i w:val="0"/>
      <w:sz w:val="20"/>
    </w:rPr>
  </w:style>
  <w:style w:type="character" w:customStyle="1" w:styleId="WW8Num5z0">
    <w:name w:val="WW8Num5z0"/>
    <w:rsid w:val="00D0071F"/>
    <w:rPr>
      <w:rFonts w:ascii="Times New Roman" w:hAnsi="Times New Roman"/>
      <w:b w:val="0"/>
      <w:i w:val="0"/>
      <w:sz w:val="18"/>
      <w:u w:val="none"/>
    </w:rPr>
  </w:style>
  <w:style w:type="character" w:customStyle="1" w:styleId="WW8Num7z0">
    <w:name w:val="WW8Num7z0"/>
    <w:rsid w:val="00D0071F"/>
    <w:rPr>
      <w:b w:val="0"/>
      <w:i w:val="0"/>
      <w:sz w:val="20"/>
    </w:rPr>
  </w:style>
  <w:style w:type="character" w:customStyle="1" w:styleId="WW8Num12z0">
    <w:name w:val="WW8Num12z0"/>
    <w:rsid w:val="00D0071F"/>
    <w:rPr>
      <w:rFonts w:ascii="Times New Roman" w:hAnsi="Times New Roman"/>
      <w:b w:val="0"/>
      <w:i w:val="0"/>
      <w:sz w:val="24"/>
      <w:u w:val="none"/>
    </w:rPr>
  </w:style>
  <w:style w:type="character" w:customStyle="1" w:styleId="WW8Num15z0">
    <w:name w:val="WW8Num15z0"/>
    <w:rsid w:val="00D0071F"/>
    <w:rPr>
      <w:b w:val="0"/>
      <w:i w:val="0"/>
      <w:sz w:val="24"/>
    </w:rPr>
  </w:style>
  <w:style w:type="character" w:customStyle="1" w:styleId="WW8Num17z0">
    <w:name w:val="WW8Num17z0"/>
    <w:rsid w:val="00D0071F"/>
    <w:rPr>
      <w:b w:val="0"/>
      <w:i w:val="0"/>
      <w:sz w:val="24"/>
    </w:rPr>
  </w:style>
  <w:style w:type="character" w:customStyle="1" w:styleId="WW8Num20z0">
    <w:name w:val="WW8Num20z0"/>
    <w:rsid w:val="00D0071F"/>
    <w:rPr>
      <w:b w:val="0"/>
      <w:i w:val="0"/>
      <w:sz w:val="24"/>
    </w:rPr>
  </w:style>
  <w:style w:type="character" w:customStyle="1" w:styleId="WW8Num22z0">
    <w:name w:val="WW8Num22z0"/>
    <w:rsid w:val="00D0071F"/>
    <w:rPr>
      <w:b w:val="0"/>
      <w:i w:val="0"/>
      <w:sz w:val="24"/>
    </w:rPr>
  </w:style>
  <w:style w:type="character" w:customStyle="1" w:styleId="WW8Num32z0">
    <w:name w:val="WW8Num32z0"/>
    <w:rsid w:val="00D0071F"/>
    <w:rPr>
      <w:rFonts w:ascii="Times New Roman" w:hAnsi="Times New Roman"/>
      <w:b w:val="0"/>
      <w:i w:val="0"/>
      <w:sz w:val="24"/>
      <w:u w:val="none"/>
    </w:rPr>
  </w:style>
  <w:style w:type="character" w:customStyle="1" w:styleId="WW8Num38z0">
    <w:name w:val="WW8Num38z0"/>
    <w:rsid w:val="00D0071F"/>
    <w:rPr>
      <w:b w:val="0"/>
      <w:i w:val="0"/>
      <w:sz w:val="24"/>
    </w:rPr>
  </w:style>
  <w:style w:type="character" w:customStyle="1" w:styleId="WW8Num43z0">
    <w:name w:val="WW8Num43z0"/>
    <w:rsid w:val="00D0071F"/>
    <w:rPr>
      <w:rFonts w:ascii="Times New Roman" w:hAnsi="Times New Roman"/>
      <w:b w:val="0"/>
      <w:i w:val="0"/>
      <w:sz w:val="24"/>
      <w:u w:val="none"/>
    </w:rPr>
  </w:style>
  <w:style w:type="character" w:customStyle="1" w:styleId="WW8Num110z0">
    <w:name w:val="WW8Num110z0"/>
    <w:rsid w:val="00D0071F"/>
    <w:rPr>
      <w:rFonts w:ascii="StarSymbol" w:hAnsi="StarSymbol"/>
    </w:rPr>
  </w:style>
  <w:style w:type="character" w:customStyle="1" w:styleId="WW8Num113z0">
    <w:name w:val="WW8Num113z0"/>
    <w:rsid w:val="00D0071F"/>
    <w:rPr>
      <w:b w:val="0"/>
      <w:i w:val="0"/>
      <w:sz w:val="20"/>
    </w:rPr>
  </w:style>
  <w:style w:type="character" w:customStyle="1" w:styleId="WW8Num116z0">
    <w:name w:val="WW8Num116z0"/>
    <w:rsid w:val="00D0071F"/>
    <w:rPr>
      <w:b w:val="0"/>
      <w:i w:val="0"/>
      <w:sz w:val="20"/>
    </w:rPr>
  </w:style>
  <w:style w:type="character" w:customStyle="1" w:styleId="WW8Num120z0">
    <w:name w:val="WW8Num120z0"/>
    <w:rsid w:val="00D0071F"/>
    <w:rPr>
      <w:b w:val="0"/>
      <w:i w:val="0"/>
      <w:sz w:val="20"/>
    </w:rPr>
  </w:style>
  <w:style w:type="character" w:customStyle="1" w:styleId="WW8Num122z0">
    <w:name w:val="WW8Num122z0"/>
    <w:rsid w:val="00D0071F"/>
    <w:rPr>
      <w:b w:val="0"/>
      <w:i w:val="0"/>
      <w:sz w:val="20"/>
    </w:rPr>
  </w:style>
  <w:style w:type="character" w:customStyle="1" w:styleId="WW8Num127z0">
    <w:name w:val="WW8Num127z0"/>
    <w:rsid w:val="00D0071F"/>
    <w:rPr>
      <w:b w:val="0"/>
      <w:i w:val="0"/>
      <w:sz w:val="24"/>
    </w:rPr>
  </w:style>
  <w:style w:type="character" w:customStyle="1" w:styleId="WW8Num135z0">
    <w:name w:val="WW8Num135z0"/>
    <w:rsid w:val="00D0071F"/>
    <w:rPr>
      <w:rFonts w:ascii="Times New Roman" w:hAnsi="Times New Roman"/>
      <w:b w:val="0"/>
      <w:i w:val="0"/>
      <w:sz w:val="20"/>
      <w:u w:val="none"/>
    </w:rPr>
  </w:style>
  <w:style w:type="character" w:customStyle="1" w:styleId="WW-Domylnaczcionkaakapitu">
    <w:name w:val="WW-Domyślna czcionka akapitu"/>
    <w:rsid w:val="00D0071F"/>
  </w:style>
  <w:style w:type="character" w:customStyle="1" w:styleId="WW8Num10z0">
    <w:name w:val="WW8Num10z0"/>
    <w:rsid w:val="00D0071F"/>
    <w:rPr>
      <w:b w:val="0"/>
      <w:i w:val="0"/>
      <w:sz w:val="24"/>
    </w:rPr>
  </w:style>
  <w:style w:type="character" w:customStyle="1" w:styleId="WW8Num19z0">
    <w:name w:val="WW8Num19z0"/>
    <w:rsid w:val="00D0071F"/>
    <w:rPr>
      <w:b w:val="0"/>
      <w:i w:val="0"/>
      <w:sz w:val="20"/>
    </w:rPr>
  </w:style>
  <w:style w:type="character" w:customStyle="1" w:styleId="WW8Num26z0">
    <w:name w:val="WW8Num26z0"/>
    <w:rsid w:val="00D0071F"/>
    <w:rPr>
      <w:rFonts w:ascii="Times New Roman" w:hAnsi="Times New Roman"/>
      <w:b w:val="0"/>
      <w:i w:val="0"/>
      <w:sz w:val="24"/>
      <w:u w:val="none"/>
    </w:rPr>
  </w:style>
  <w:style w:type="character" w:customStyle="1" w:styleId="WW8Num27z0">
    <w:name w:val="WW8Num27z0"/>
    <w:rsid w:val="00D0071F"/>
    <w:rPr>
      <w:rFonts w:ascii="Times New Roman" w:hAnsi="Times New Roman"/>
      <w:b w:val="0"/>
      <w:i w:val="0"/>
      <w:sz w:val="24"/>
      <w:u w:val="none"/>
    </w:rPr>
  </w:style>
  <w:style w:type="character" w:customStyle="1" w:styleId="WW8Num28z0">
    <w:name w:val="WW8Num28z0"/>
    <w:rsid w:val="00D0071F"/>
    <w:rPr>
      <w:b w:val="0"/>
      <w:i w:val="0"/>
      <w:sz w:val="20"/>
    </w:rPr>
  </w:style>
  <w:style w:type="character" w:customStyle="1" w:styleId="WW8Num29z0">
    <w:name w:val="WW8Num29z0"/>
    <w:rsid w:val="00D0071F"/>
    <w:rPr>
      <w:b w:val="0"/>
      <w:i w:val="0"/>
      <w:sz w:val="20"/>
    </w:rPr>
  </w:style>
  <w:style w:type="character" w:customStyle="1" w:styleId="WW8Num31z0">
    <w:name w:val="WW8Num31z0"/>
    <w:rsid w:val="00D0071F"/>
    <w:rPr>
      <w:b w:val="0"/>
      <w:i w:val="0"/>
      <w:sz w:val="24"/>
    </w:rPr>
  </w:style>
  <w:style w:type="character" w:customStyle="1" w:styleId="WW8Num34z0">
    <w:name w:val="WW8Num34z0"/>
    <w:rsid w:val="00D0071F"/>
    <w:rPr>
      <w:b w:val="0"/>
      <w:i w:val="0"/>
      <w:sz w:val="24"/>
    </w:rPr>
  </w:style>
  <w:style w:type="character" w:customStyle="1" w:styleId="WW8Num36z0">
    <w:name w:val="WW8Num36z0"/>
    <w:rsid w:val="00D0071F"/>
    <w:rPr>
      <w:b/>
      <w:i w:val="0"/>
      <w:sz w:val="20"/>
    </w:rPr>
  </w:style>
  <w:style w:type="character" w:customStyle="1" w:styleId="WW8Num37z0">
    <w:name w:val="WW8Num37z0"/>
    <w:rsid w:val="00D0071F"/>
    <w:rPr>
      <w:b w:val="0"/>
      <w:i w:val="0"/>
      <w:sz w:val="24"/>
    </w:rPr>
  </w:style>
  <w:style w:type="character" w:customStyle="1" w:styleId="WW8Num45z0">
    <w:name w:val="WW8Num45z0"/>
    <w:rsid w:val="00D0071F"/>
    <w:rPr>
      <w:b w:val="0"/>
      <w:i w:val="0"/>
      <w:sz w:val="24"/>
    </w:rPr>
  </w:style>
  <w:style w:type="character" w:customStyle="1" w:styleId="WW8Num47z0">
    <w:name w:val="WW8Num47z0"/>
    <w:rsid w:val="00D0071F"/>
    <w:rPr>
      <w:b w:val="0"/>
      <w:i w:val="0"/>
      <w:sz w:val="24"/>
    </w:rPr>
  </w:style>
  <w:style w:type="character" w:customStyle="1" w:styleId="WW8Num48z0">
    <w:name w:val="WW8Num48z0"/>
    <w:rsid w:val="00D0071F"/>
    <w:rPr>
      <w:b w:val="0"/>
      <w:i w:val="0"/>
      <w:sz w:val="20"/>
    </w:rPr>
  </w:style>
  <w:style w:type="character" w:customStyle="1" w:styleId="WW8Num50z0">
    <w:name w:val="WW8Num50z0"/>
    <w:rsid w:val="00D0071F"/>
    <w:rPr>
      <w:b w:val="0"/>
      <w:i w:val="0"/>
      <w:sz w:val="24"/>
    </w:rPr>
  </w:style>
  <w:style w:type="character" w:customStyle="1" w:styleId="WW8Num51z0">
    <w:name w:val="WW8Num51z0"/>
    <w:rsid w:val="00D0071F"/>
    <w:rPr>
      <w:b w:val="0"/>
      <w:i w:val="0"/>
      <w:sz w:val="20"/>
    </w:rPr>
  </w:style>
  <w:style w:type="character" w:customStyle="1" w:styleId="WW8Num54z0">
    <w:name w:val="WW8Num54z0"/>
    <w:rsid w:val="00D0071F"/>
    <w:rPr>
      <w:b w:val="0"/>
      <w:i w:val="0"/>
      <w:sz w:val="24"/>
    </w:rPr>
  </w:style>
  <w:style w:type="character" w:customStyle="1" w:styleId="WW8Num55z0">
    <w:name w:val="WW8Num55z0"/>
    <w:rsid w:val="00D0071F"/>
    <w:rPr>
      <w:b w:val="0"/>
      <w:i w:val="0"/>
      <w:sz w:val="24"/>
    </w:rPr>
  </w:style>
  <w:style w:type="character" w:customStyle="1" w:styleId="WW8Num63z0">
    <w:name w:val="WW8Num63z0"/>
    <w:rsid w:val="00D0071F"/>
    <w:rPr>
      <w:b w:val="0"/>
      <w:i w:val="0"/>
      <w:sz w:val="20"/>
    </w:rPr>
  </w:style>
  <w:style w:type="character" w:customStyle="1" w:styleId="WW8Num64z0">
    <w:name w:val="WW8Num64z0"/>
    <w:rsid w:val="00D0071F"/>
    <w:rPr>
      <w:b w:val="0"/>
      <w:i w:val="0"/>
      <w:sz w:val="18"/>
    </w:rPr>
  </w:style>
  <w:style w:type="character" w:customStyle="1" w:styleId="WW8Num79z0">
    <w:name w:val="WW8Num79z0"/>
    <w:rsid w:val="00D0071F"/>
    <w:rPr>
      <w:b w:val="0"/>
      <w:i w:val="0"/>
      <w:sz w:val="20"/>
    </w:rPr>
  </w:style>
  <w:style w:type="character" w:customStyle="1" w:styleId="WW8Num80z0">
    <w:name w:val="WW8Num80z0"/>
    <w:rsid w:val="00D0071F"/>
    <w:rPr>
      <w:b w:val="0"/>
      <w:i w:val="0"/>
      <w:sz w:val="20"/>
    </w:rPr>
  </w:style>
  <w:style w:type="character" w:customStyle="1" w:styleId="WW8Num81z0">
    <w:name w:val="WW8Num81z0"/>
    <w:rsid w:val="00D0071F"/>
    <w:rPr>
      <w:b w:val="0"/>
      <w:i w:val="0"/>
      <w:sz w:val="24"/>
    </w:rPr>
  </w:style>
  <w:style w:type="character" w:customStyle="1" w:styleId="WW8Num92z0">
    <w:name w:val="WW8Num92z0"/>
    <w:rsid w:val="00D0071F"/>
    <w:rPr>
      <w:b w:val="0"/>
      <w:i w:val="0"/>
      <w:sz w:val="24"/>
    </w:rPr>
  </w:style>
  <w:style w:type="character" w:customStyle="1" w:styleId="WW8Num96z0">
    <w:name w:val="WW8Num96z0"/>
    <w:rsid w:val="00D0071F"/>
    <w:rPr>
      <w:rFonts w:ascii="Times New Roman" w:hAnsi="Times New Roman"/>
      <w:b w:val="0"/>
      <w:i w:val="0"/>
      <w:sz w:val="20"/>
      <w:u w:val="none"/>
    </w:rPr>
  </w:style>
  <w:style w:type="character" w:customStyle="1" w:styleId="WW8Num100z0">
    <w:name w:val="WW8Num100z0"/>
    <w:rsid w:val="00D0071F"/>
    <w:rPr>
      <w:rFonts w:ascii="Times New Roman" w:hAnsi="Times New Roman"/>
      <w:b w:val="0"/>
      <w:i w:val="0"/>
      <w:sz w:val="20"/>
      <w:u w:val="none"/>
    </w:rPr>
  </w:style>
  <w:style w:type="character" w:customStyle="1" w:styleId="WW8Num104z0">
    <w:name w:val="WW8Num104z0"/>
    <w:rsid w:val="00D0071F"/>
    <w:rPr>
      <w:rFonts w:ascii="Times New Roman" w:hAnsi="Times New Roman"/>
      <w:b w:val="0"/>
      <w:i w:val="0"/>
      <w:sz w:val="20"/>
      <w:u w:val="none"/>
    </w:rPr>
  </w:style>
  <w:style w:type="character" w:customStyle="1" w:styleId="WW8Num105z0">
    <w:name w:val="WW8Num105z0"/>
    <w:rsid w:val="00D0071F"/>
    <w:rPr>
      <w:b w:val="0"/>
      <w:i w:val="0"/>
      <w:sz w:val="20"/>
    </w:rPr>
  </w:style>
  <w:style w:type="character" w:customStyle="1" w:styleId="WW8Num107z0">
    <w:name w:val="WW8Num107z0"/>
    <w:rsid w:val="00D0071F"/>
    <w:rPr>
      <w:b w:val="0"/>
      <w:i w:val="0"/>
      <w:sz w:val="20"/>
    </w:rPr>
  </w:style>
  <w:style w:type="character" w:customStyle="1" w:styleId="WW8Num111z0">
    <w:name w:val="WW8Num111z0"/>
    <w:rsid w:val="00D0071F"/>
    <w:rPr>
      <w:b w:val="0"/>
      <w:i w:val="0"/>
      <w:sz w:val="18"/>
    </w:rPr>
  </w:style>
  <w:style w:type="character" w:customStyle="1" w:styleId="WW8Num117z0">
    <w:name w:val="WW8Num117z0"/>
    <w:rsid w:val="00D0071F"/>
    <w:rPr>
      <w:b w:val="0"/>
      <w:i w:val="0"/>
      <w:sz w:val="20"/>
    </w:rPr>
  </w:style>
  <w:style w:type="character" w:customStyle="1" w:styleId="WW8Num118z0">
    <w:name w:val="WW8Num118z0"/>
    <w:rsid w:val="00D0071F"/>
    <w:rPr>
      <w:b w:val="0"/>
      <w:i w:val="0"/>
      <w:sz w:val="20"/>
    </w:rPr>
  </w:style>
  <w:style w:type="character" w:customStyle="1" w:styleId="WW8Num128z0">
    <w:name w:val="WW8Num128z0"/>
    <w:rsid w:val="00D0071F"/>
    <w:rPr>
      <w:b w:val="0"/>
      <w:i w:val="0"/>
      <w:sz w:val="20"/>
    </w:rPr>
  </w:style>
  <w:style w:type="character" w:customStyle="1" w:styleId="WW8Num137z0">
    <w:name w:val="WW8Num137z0"/>
    <w:rsid w:val="00D0071F"/>
    <w:rPr>
      <w:b w:val="0"/>
      <w:i w:val="0"/>
      <w:sz w:val="20"/>
    </w:rPr>
  </w:style>
  <w:style w:type="character" w:customStyle="1" w:styleId="WW8Num138z0">
    <w:name w:val="WW8Num138z0"/>
    <w:rsid w:val="00D0071F"/>
    <w:rPr>
      <w:b w:val="0"/>
      <w:i w:val="0"/>
      <w:sz w:val="20"/>
    </w:rPr>
  </w:style>
  <w:style w:type="character" w:customStyle="1" w:styleId="WW8Num139z0">
    <w:name w:val="WW8Num139z0"/>
    <w:rsid w:val="00D0071F"/>
    <w:rPr>
      <w:b w:val="0"/>
      <w:i w:val="0"/>
      <w:sz w:val="20"/>
    </w:rPr>
  </w:style>
  <w:style w:type="character" w:customStyle="1" w:styleId="WW8Num141z0">
    <w:name w:val="WW8Num141z0"/>
    <w:rsid w:val="00D0071F"/>
    <w:rPr>
      <w:rFonts w:ascii="Times New Roman" w:hAnsi="Times New Roman"/>
      <w:b w:val="0"/>
      <w:i w:val="0"/>
      <w:sz w:val="24"/>
      <w:u w:val="none"/>
    </w:rPr>
  </w:style>
  <w:style w:type="character" w:customStyle="1" w:styleId="WW8Num142z0">
    <w:name w:val="WW8Num142z0"/>
    <w:rsid w:val="00D0071F"/>
    <w:rPr>
      <w:b w:val="0"/>
      <w:i w:val="0"/>
      <w:sz w:val="24"/>
    </w:rPr>
  </w:style>
  <w:style w:type="character" w:customStyle="1" w:styleId="WW8Num143z0">
    <w:name w:val="WW8Num143z0"/>
    <w:rsid w:val="00D0071F"/>
    <w:rPr>
      <w:rFonts w:ascii="Times New Roman" w:hAnsi="Times New Roman"/>
      <w:b w:val="0"/>
      <w:i w:val="0"/>
      <w:sz w:val="18"/>
      <w:u w:val="none"/>
    </w:rPr>
  </w:style>
  <w:style w:type="character" w:customStyle="1" w:styleId="WW8Num145z0">
    <w:name w:val="WW8Num145z0"/>
    <w:rsid w:val="00D0071F"/>
    <w:rPr>
      <w:b w:val="0"/>
      <w:i w:val="0"/>
      <w:sz w:val="20"/>
    </w:rPr>
  </w:style>
  <w:style w:type="character" w:customStyle="1" w:styleId="WW8Num146z0">
    <w:name w:val="WW8Num146z0"/>
    <w:rsid w:val="00D0071F"/>
    <w:rPr>
      <w:rFonts w:ascii="Times New Roman" w:hAnsi="Times New Roman"/>
      <w:b w:val="0"/>
      <w:i w:val="0"/>
      <w:sz w:val="20"/>
      <w:u w:val="none"/>
    </w:rPr>
  </w:style>
  <w:style w:type="character" w:customStyle="1" w:styleId="WW8Num147z0">
    <w:name w:val="WW8Num147z0"/>
    <w:rsid w:val="00D0071F"/>
    <w:rPr>
      <w:b w:val="0"/>
      <w:i w:val="0"/>
      <w:sz w:val="18"/>
    </w:rPr>
  </w:style>
  <w:style w:type="character" w:customStyle="1" w:styleId="WW8Num152z0">
    <w:name w:val="WW8Num152z0"/>
    <w:rsid w:val="00D0071F"/>
    <w:rPr>
      <w:b w:val="0"/>
      <w:i w:val="0"/>
      <w:sz w:val="20"/>
    </w:rPr>
  </w:style>
  <w:style w:type="character" w:customStyle="1" w:styleId="WW8Num154z0">
    <w:name w:val="WW8Num154z0"/>
    <w:rsid w:val="00D0071F"/>
    <w:rPr>
      <w:b w:val="0"/>
      <w:i w:val="0"/>
      <w:sz w:val="20"/>
    </w:rPr>
  </w:style>
  <w:style w:type="character" w:customStyle="1" w:styleId="WW8Num155z0">
    <w:name w:val="WW8Num155z0"/>
    <w:rsid w:val="00D0071F"/>
    <w:rPr>
      <w:b w:val="0"/>
      <w:i w:val="0"/>
      <w:sz w:val="20"/>
    </w:rPr>
  </w:style>
  <w:style w:type="character" w:customStyle="1" w:styleId="WW8Num156z0">
    <w:name w:val="WW8Num156z0"/>
    <w:rsid w:val="00D0071F"/>
    <w:rPr>
      <w:b w:val="0"/>
      <w:i w:val="0"/>
      <w:sz w:val="20"/>
    </w:rPr>
  </w:style>
  <w:style w:type="character" w:customStyle="1" w:styleId="WW8Num157z0">
    <w:name w:val="WW8Num157z0"/>
    <w:rsid w:val="00D0071F"/>
    <w:rPr>
      <w:b w:val="0"/>
      <w:i w:val="0"/>
      <w:sz w:val="20"/>
    </w:rPr>
  </w:style>
  <w:style w:type="character" w:customStyle="1" w:styleId="WW8Num162z0">
    <w:name w:val="WW8Num162z0"/>
    <w:rsid w:val="00D0071F"/>
    <w:rPr>
      <w:b w:val="0"/>
      <w:i w:val="0"/>
      <w:sz w:val="24"/>
    </w:rPr>
  </w:style>
  <w:style w:type="character" w:customStyle="1" w:styleId="WW8Num164z0">
    <w:name w:val="WW8Num164z0"/>
    <w:rsid w:val="00D0071F"/>
    <w:rPr>
      <w:b w:val="0"/>
      <w:i w:val="0"/>
      <w:sz w:val="20"/>
    </w:rPr>
  </w:style>
  <w:style w:type="character" w:customStyle="1" w:styleId="WW8Num165z0">
    <w:name w:val="WW8Num165z0"/>
    <w:rsid w:val="00D0071F"/>
    <w:rPr>
      <w:b w:val="0"/>
      <w:i w:val="0"/>
      <w:sz w:val="20"/>
    </w:rPr>
  </w:style>
  <w:style w:type="character" w:customStyle="1" w:styleId="WW8Num167z0">
    <w:name w:val="WW8Num167z0"/>
    <w:rsid w:val="00D0071F"/>
    <w:rPr>
      <w:rFonts w:ascii="Times New Roman" w:hAnsi="Times New Roman"/>
      <w:b w:val="0"/>
      <w:i w:val="0"/>
      <w:sz w:val="18"/>
      <w:u w:val="none"/>
    </w:rPr>
  </w:style>
  <w:style w:type="character" w:customStyle="1" w:styleId="WW8Num169z0">
    <w:name w:val="WW8Num169z0"/>
    <w:rsid w:val="00D0071F"/>
    <w:rPr>
      <w:b w:val="0"/>
      <w:i w:val="0"/>
      <w:sz w:val="20"/>
    </w:rPr>
  </w:style>
  <w:style w:type="character" w:customStyle="1" w:styleId="WW8Num170z0">
    <w:name w:val="WW8Num170z0"/>
    <w:rsid w:val="00D0071F"/>
    <w:rPr>
      <w:b w:val="0"/>
      <w:i w:val="0"/>
      <w:sz w:val="20"/>
    </w:rPr>
  </w:style>
  <w:style w:type="character" w:customStyle="1" w:styleId="WW8Num171z0">
    <w:name w:val="WW8Num171z0"/>
    <w:rsid w:val="00D0071F"/>
    <w:rPr>
      <w:b w:val="0"/>
      <w:i w:val="0"/>
      <w:sz w:val="24"/>
    </w:rPr>
  </w:style>
  <w:style w:type="character" w:customStyle="1" w:styleId="WW8Num173z0">
    <w:name w:val="WW8Num173z0"/>
    <w:rsid w:val="00D0071F"/>
    <w:rPr>
      <w:b w:val="0"/>
      <w:i w:val="0"/>
      <w:sz w:val="18"/>
    </w:rPr>
  </w:style>
  <w:style w:type="character" w:customStyle="1" w:styleId="WW8Num174z0">
    <w:name w:val="WW8Num174z0"/>
    <w:rsid w:val="00D0071F"/>
    <w:rPr>
      <w:b w:val="0"/>
      <w:i w:val="0"/>
      <w:sz w:val="20"/>
    </w:rPr>
  </w:style>
  <w:style w:type="character" w:customStyle="1" w:styleId="WW8Num175z0">
    <w:name w:val="WW8Num175z0"/>
    <w:rsid w:val="00D0071F"/>
    <w:rPr>
      <w:b w:val="0"/>
      <w:i w:val="0"/>
      <w:sz w:val="24"/>
    </w:rPr>
  </w:style>
  <w:style w:type="character" w:customStyle="1" w:styleId="WW8Num177z0">
    <w:name w:val="WW8Num177z0"/>
    <w:rsid w:val="00D0071F"/>
    <w:rPr>
      <w:b w:val="0"/>
      <w:i w:val="0"/>
      <w:sz w:val="20"/>
    </w:rPr>
  </w:style>
  <w:style w:type="character" w:customStyle="1" w:styleId="WW8Num181z0">
    <w:name w:val="WW8Num181z0"/>
    <w:rsid w:val="00D0071F"/>
    <w:rPr>
      <w:rFonts w:ascii="Times New Roman" w:hAnsi="Times New Roman"/>
      <w:b w:val="0"/>
      <w:i w:val="0"/>
      <w:sz w:val="18"/>
      <w:u w:val="none"/>
    </w:rPr>
  </w:style>
  <w:style w:type="character" w:customStyle="1" w:styleId="WW8Num182z0">
    <w:name w:val="WW8Num182z0"/>
    <w:rsid w:val="00D0071F"/>
    <w:rPr>
      <w:b w:val="0"/>
      <w:i w:val="0"/>
      <w:sz w:val="24"/>
    </w:rPr>
  </w:style>
  <w:style w:type="character" w:customStyle="1" w:styleId="WW8Num183z0">
    <w:name w:val="WW8Num183z0"/>
    <w:rsid w:val="00D0071F"/>
    <w:rPr>
      <w:b w:val="0"/>
      <w:i w:val="0"/>
      <w:sz w:val="20"/>
    </w:rPr>
  </w:style>
  <w:style w:type="character" w:customStyle="1" w:styleId="WW8Num185z0">
    <w:name w:val="WW8Num185z0"/>
    <w:rsid w:val="00D0071F"/>
    <w:rPr>
      <w:b w:val="0"/>
      <w:i w:val="0"/>
      <w:sz w:val="24"/>
    </w:rPr>
  </w:style>
  <w:style w:type="character" w:customStyle="1" w:styleId="WW8Num188z0">
    <w:name w:val="WW8Num188z0"/>
    <w:rsid w:val="00D0071F"/>
    <w:rPr>
      <w:b w:val="0"/>
      <w:i w:val="0"/>
      <w:sz w:val="20"/>
    </w:rPr>
  </w:style>
  <w:style w:type="character" w:customStyle="1" w:styleId="WW8Num189z0">
    <w:name w:val="WW8Num189z0"/>
    <w:rsid w:val="00D0071F"/>
    <w:rPr>
      <w:sz w:val="20"/>
    </w:rPr>
  </w:style>
  <w:style w:type="character" w:customStyle="1" w:styleId="WW8Num192z0">
    <w:name w:val="WW8Num192z0"/>
    <w:rsid w:val="00D0071F"/>
    <w:rPr>
      <w:b w:val="0"/>
      <w:i w:val="0"/>
      <w:sz w:val="20"/>
    </w:rPr>
  </w:style>
  <w:style w:type="character" w:customStyle="1" w:styleId="WW8Num197z0">
    <w:name w:val="WW8Num197z0"/>
    <w:rsid w:val="00D0071F"/>
    <w:rPr>
      <w:b w:val="0"/>
      <w:i w:val="0"/>
      <w:sz w:val="24"/>
    </w:rPr>
  </w:style>
  <w:style w:type="character" w:customStyle="1" w:styleId="WW8Num201z0">
    <w:name w:val="WW8Num201z0"/>
    <w:rsid w:val="00D0071F"/>
    <w:rPr>
      <w:rFonts w:ascii="Times New Roman" w:hAnsi="Times New Roman"/>
      <w:b w:val="0"/>
      <w:i w:val="0"/>
      <w:sz w:val="18"/>
      <w:u w:val="none"/>
    </w:rPr>
  </w:style>
  <w:style w:type="character" w:customStyle="1" w:styleId="WW8Num202z0">
    <w:name w:val="WW8Num202z0"/>
    <w:rsid w:val="00D0071F"/>
    <w:rPr>
      <w:b w:val="0"/>
      <w:i w:val="0"/>
      <w:sz w:val="24"/>
    </w:rPr>
  </w:style>
  <w:style w:type="character" w:customStyle="1" w:styleId="WW8Num203z0">
    <w:name w:val="WW8Num203z0"/>
    <w:rsid w:val="00D0071F"/>
    <w:rPr>
      <w:rFonts w:ascii="Times New Roman" w:hAnsi="Times New Roman"/>
      <w:b w:val="0"/>
      <w:i w:val="0"/>
      <w:sz w:val="24"/>
      <w:u w:val="none"/>
    </w:rPr>
  </w:style>
  <w:style w:type="character" w:customStyle="1" w:styleId="WW8Num204z0">
    <w:name w:val="WW8Num204z0"/>
    <w:rsid w:val="00D0071F"/>
    <w:rPr>
      <w:b w:val="0"/>
      <w:i w:val="0"/>
      <w:sz w:val="20"/>
    </w:rPr>
  </w:style>
  <w:style w:type="character" w:customStyle="1" w:styleId="WW8Num205z0">
    <w:name w:val="WW8Num205z0"/>
    <w:rsid w:val="00D0071F"/>
    <w:rPr>
      <w:rFonts w:ascii="Times New Roman" w:hAnsi="Times New Roman"/>
      <w:b w:val="0"/>
      <w:i w:val="0"/>
      <w:sz w:val="24"/>
      <w:u w:val="none"/>
    </w:rPr>
  </w:style>
  <w:style w:type="character" w:customStyle="1" w:styleId="WW8Num206z0">
    <w:name w:val="WW8Num206z0"/>
    <w:rsid w:val="00D0071F"/>
    <w:rPr>
      <w:b w:val="0"/>
      <w:i w:val="0"/>
      <w:sz w:val="24"/>
    </w:rPr>
  </w:style>
  <w:style w:type="character" w:customStyle="1" w:styleId="WW8Num208z0">
    <w:name w:val="WW8Num208z0"/>
    <w:rsid w:val="00D0071F"/>
    <w:rPr>
      <w:b w:val="0"/>
      <w:i w:val="0"/>
      <w:sz w:val="20"/>
    </w:rPr>
  </w:style>
  <w:style w:type="character" w:customStyle="1" w:styleId="WW8Num210z0">
    <w:name w:val="WW8Num210z0"/>
    <w:rsid w:val="00D0071F"/>
    <w:rPr>
      <w:b w:val="0"/>
      <w:i w:val="0"/>
      <w:sz w:val="20"/>
    </w:rPr>
  </w:style>
  <w:style w:type="character" w:customStyle="1" w:styleId="WW8Num211z0">
    <w:name w:val="WW8Num211z0"/>
    <w:rsid w:val="00D0071F"/>
    <w:rPr>
      <w:b w:val="0"/>
      <w:i w:val="0"/>
      <w:sz w:val="24"/>
    </w:rPr>
  </w:style>
  <w:style w:type="character" w:customStyle="1" w:styleId="WW8Num214z0">
    <w:name w:val="WW8Num214z0"/>
    <w:rsid w:val="00D0071F"/>
    <w:rPr>
      <w:b w:val="0"/>
      <w:i w:val="0"/>
      <w:sz w:val="24"/>
    </w:rPr>
  </w:style>
  <w:style w:type="character" w:customStyle="1" w:styleId="WW8Num217z0">
    <w:name w:val="WW8Num217z0"/>
    <w:rsid w:val="00D0071F"/>
    <w:rPr>
      <w:rFonts w:ascii="Times New Roman" w:hAnsi="Times New Roman"/>
      <w:b w:val="0"/>
      <w:i w:val="0"/>
      <w:sz w:val="18"/>
      <w:u w:val="none"/>
    </w:rPr>
  </w:style>
  <w:style w:type="character" w:customStyle="1" w:styleId="WW8Num218z0">
    <w:name w:val="WW8Num218z0"/>
    <w:rsid w:val="00D0071F"/>
    <w:rPr>
      <w:b w:val="0"/>
      <w:i w:val="0"/>
      <w:sz w:val="24"/>
    </w:rPr>
  </w:style>
  <w:style w:type="character" w:customStyle="1" w:styleId="WW8Num219z0">
    <w:name w:val="WW8Num219z0"/>
    <w:rsid w:val="00D0071F"/>
    <w:rPr>
      <w:b/>
      <w:i w:val="0"/>
      <w:sz w:val="20"/>
    </w:rPr>
  </w:style>
  <w:style w:type="character" w:customStyle="1" w:styleId="WW8Num220z0">
    <w:name w:val="WW8Num220z0"/>
    <w:rsid w:val="00D0071F"/>
    <w:rPr>
      <w:b w:val="0"/>
      <w:i w:val="0"/>
      <w:sz w:val="24"/>
    </w:rPr>
  </w:style>
  <w:style w:type="character" w:customStyle="1" w:styleId="WW8Num221z0">
    <w:name w:val="WW8Num221z0"/>
    <w:rsid w:val="00D0071F"/>
    <w:rPr>
      <w:rFonts w:ascii="Times New Roman" w:hAnsi="Times New Roman"/>
      <w:b w:val="0"/>
      <w:i w:val="0"/>
      <w:sz w:val="24"/>
      <w:u w:val="none"/>
    </w:rPr>
  </w:style>
  <w:style w:type="character" w:customStyle="1" w:styleId="WW8Num224z0">
    <w:name w:val="WW8Num224z0"/>
    <w:rsid w:val="00D0071F"/>
    <w:rPr>
      <w:b w:val="0"/>
      <w:i w:val="0"/>
      <w:sz w:val="20"/>
    </w:rPr>
  </w:style>
  <w:style w:type="character" w:customStyle="1" w:styleId="WW8Num225z0">
    <w:name w:val="WW8Num225z0"/>
    <w:rsid w:val="00D0071F"/>
    <w:rPr>
      <w:b w:val="0"/>
      <w:i w:val="0"/>
      <w:sz w:val="20"/>
    </w:rPr>
  </w:style>
  <w:style w:type="character" w:customStyle="1" w:styleId="WW8Num226z0">
    <w:name w:val="WW8Num226z0"/>
    <w:rsid w:val="00D0071F"/>
    <w:rPr>
      <w:b w:val="0"/>
      <w:i w:val="0"/>
      <w:sz w:val="20"/>
    </w:rPr>
  </w:style>
  <w:style w:type="character" w:customStyle="1" w:styleId="WW8Num227z0">
    <w:name w:val="WW8Num227z0"/>
    <w:rsid w:val="00D0071F"/>
    <w:rPr>
      <w:b w:val="0"/>
      <w:i w:val="0"/>
      <w:sz w:val="24"/>
    </w:rPr>
  </w:style>
  <w:style w:type="character" w:customStyle="1" w:styleId="WW8Num228z0">
    <w:name w:val="WW8Num228z0"/>
    <w:rsid w:val="00D0071F"/>
    <w:rPr>
      <w:b w:val="0"/>
      <w:i w:val="0"/>
      <w:sz w:val="24"/>
    </w:rPr>
  </w:style>
  <w:style w:type="character" w:customStyle="1" w:styleId="WW8Num231z0">
    <w:name w:val="WW8Num231z0"/>
    <w:rsid w:val="00D0071F"/>
    <w:rPr>
      <w:b w:val="0"/>
      <w:i w:val="0"/>
      <w:sz w:val="24"/>
    </w:rPr>
  </w:style>
  <w:style w:type="character" w:customStyle="1" w:styleId="WW8Num232z0">
    <w:name w:val="WW8Num232z0"/>
    <w:rsid w:val="00D0071F"/>
    <w:rPr>
      <w:rFonts w:ascii="Times New Roman" w:hAnsi="Times New Roman"/>
      <w:b w:val="0"/>
      <w:i w:val="0"/>
      <w:sz w:val="24"/>
      <w:u w:val="none"/>
    </w:rPr>
  </w:style>
  <w:style w:type="character" w:customStyle="1" w:styleId="WW8Num233z0">
    <w:name w:val="WW8Num233z0"/>
    <w:rsid w:val="00D0071F"/>
    <w:rPr>
      <w:b w:val="0"/>
      <w:i w:val="0"/>
      <w:sz w:val="20"/>
    </w:rPr>
  </w:style>
  <w:style w:type="character" w:customStyle="1" w:styleId="WW8Num237z0">
    <w:name w:val="WW8Num237z0"/>
    <w:rsid w:val="00D0071F"/>
    <w:rPr>
      <w:b w:val="0"/>
      <w:i w:val="0"/>
      <w:sz w:val="20"/>
    </w:rPr>
  </w:style>
  <w:style w:type="character" w:customStyle="1" w:styleId="WW8Num239z0">
    <w:name w:val="WW8Num239z0"/>
    <w:rsid w:val="00D0071F"/>
    <w:rPr>
      <w:b w:val="0"/>
      <w:i w:val="0"/>
      <w:sz w:val="24"/>
    </w:rPr>
  </w:style>
  <w:style w:type="character" w:customStyle="1" w:styleId="WW8Num248z0">
    <w:name w:val="WW8Num248z0"/>
    <w:rsid w:val="00D0071F"/>
    <w:rPr>
      <w:rFonts w:ascii="Times New Roman" w:hAnsi="Times New Roman"/>
      <w:b w:val="0"/>
      <w:i w:val="0"/>
      <w:sz w:val="18"/>
      <w:u w:val="none"/>
    </w:rPr>
  </w:style>
  <w:style w:type="character" w:customStyle="1" w:styleId="WW8Num249z0">
    <w:name w:val="WW8Num249z0"/>
    <w:rsid w:val="00D0071F"/>
    <w:rPr>
      <w:rFonts w:ascii="Times New Roman" w:hAnsi="Times New Roman"/>
      <w:b w:val="0"/>
      <w:i w:val="0"/>
      <w:sz w:val="20"/>
      <w:u w:val="none"/>
    </w:rPr>
  </w:style>
  <w:style w:type="character" w:customStyle="1" w:styleId="WW8Num250z0">
    <w:name w:val="WW8Num250z0"/>
    <w:rsid w:val="00D0071F"/>
    <w:rPr>
      <w:b w:val="0"/>
      <w:i w:val="0"/>
      <w:sz w:val="20"/>
    </w:rPr>
  </w:style>
  <w:style w:type="character" w:customStyle="1" w:styleId="WW8Num253z0">
    <w:name w:val="WW8Num253z0"/>
    <w:rsid w:val="00D0071F"/>
    <w:rPr>
      <w:b w:val="0"/>
      <w:i w:val="0"/>
      <w:sz w:val="20"/>
    </w:rPr>
  </w:style>
  <w:style w:type="character" w:customStyle="1" w:styleId="WW8Num254z0">
    <w:name w:val="WW8Num254z0"/>
    <w:rsid w:val="00D0071F"/>
    <w:rPr>
      <w:b w:val="0"/>
      <w:i w:val="0"/>
      <w:sz w:val="20"/>
    </w:rPr>
  </w:style>
  <w:style w:type="character" w:customStyle="1" w:styleId="WW8Num256z0">
    <w:name w:val="WW8Num256z0"/>
    <w:rsid w:val="00D0071F"/>
    <w:rPr>
      <w:rFonts w:ascii="Times New Roman" w:hAnsi="Times New Roman"/>
      <w:b w:val="0"/>
      <w:i w:val="0"/>
      <w:sz w:val="18"/>
      <w:u w:val="none"/>
    </w:rPr>
  </w:style>
  <w:style w:type="character" w:customStyle="1" w:styleId="WW8Num258z0">
    <w:name w:val="WW8Num258z0"/>
    <w:rsid w:val="00D0071F"/>
    <w:rPr>
      <w:rFonts w:ascii="Times New Roman" w:hAnsi="Times New Roman"/>
      <w:b w:val="0"/>
      <w:i w:val="0"/>
      <w:sz w:val="18"/>
      <w:u w:val="none"/>
    </w:rPr>
  </w:style>
  <w:style w:type="character" w:customStyle="1" w:styleId="WW8Num262z0">
    <w:name w:val="WW8Num262z0"/>
    <w:rsid w:val="00D0071F"/>
    <w:rPr>
      <w:b w:val="0"/>
      <w:i w:val="0"/>
      <w:sz w:val="20"/>
    </w:rPr>
  </w:style>
  <w:style w:type="character" w:customStyle="1" w:styleId="WW8Num267z0">
    <w:name w:val="WW8Num267z0"/>
    <w:rsid w:val="00D0071F"/>
    <w:rPr>
      <w:b w:val="0"/>
      <w:i w:val="0"/>
      <w:sz w:val="24"/>
    </w:rPr>
  </w:style>
  <w:style w:type="character" w:customStyle="1" w:styleId="WW8Num269z0">
    <w:name w:val="WW8Num269z0"/>
    <w:rsid w:val="00D0071F"/>
    <w:rPr>
      <w:b w:val="0"/>
      <w:i w:val="0"/>
      <w:sz w:val="18"/>
    </w:rPr>
  </w:style>
  <w:style w:type="character" w:customStyle="1" w:styleId="WW8Num271z0">
    <w:name w:val="WW8Num271z0"/>
    <w:rsid w:val="00D0071F"/>
    <w:rPr>
      <w:b w:val="0"/>
      <w:i w:val="0"/>
      <w:sz w:val="20"/>
    </w:rPr>
  </w:style>
  <w:style w:type="character" w:customStyle="1" w:styleId="WW8Num274z0">
    <w:name w:val="WW8Num274z0"/>
    <w:rsid w:val="00D0071F"/>
    <w:rPr>
      <w:b w:val="0"/>
      <w:i w:val="0"/>
      <w:sz w:val="24"/>
    </w:rPr>
  </w:style>
  <w:style w:type="character" w:customStyle="1" w:styleId="WW8Num275z0">
    <w:name w:val="WW8Num275z0"/>
    <w:rsid w:val="00D0071F"/>
    <w:rPr>
      <w:b w:val="0"/>
      <w:i w:val="0"/>
      <w:sz w:val="18"/>
    </w:rPr>
  </w:style>
  <w:style w:type="character" w:customStyle="1" w:styleId="WW8Num278z0">
    <w:name w:val="WW8Num278z0"/>
    <w:rsid w:val="00D0071F"/>
    <w:rPr>
      <w:rFonts w:ascii="Times New Roman" w:hAnsi="Times New Roman"/>
      <w:b w:val="0"/>
      <w:i w:val="0"/>
      <w:sz w:val="20"/>
      <w:u w:val="none"/>
    </w:rPr>
  </w:style>
  <w:style w:type="character" w:customStyle="1" w:styleId="WW8Num280z0">
    <w:name w:val="WW8Num280z0"/>
    <w:rsid w:val="00D0071F"/>
    <w:rPr>
      <w:b w:val="0"/>
      <w:i w:val="0"/>
      <w:sz w:val="24"/>
    </w:rPr>
  </w:style>
  <w:style w:type="character" w:customStyle="1" w:styleId="WW8Num282z0">
    <w:name w:val="WW8Num282z0"/>
    <w:rsid w:val="00D0071F"/>
    <w:rPr>
      <w:b w:val="0"/>
      <w:i w:val="0"/>
      <w:sz w:val="24"/>
    </w:rPr>
  </w:style>
  <w:style w:type="character" w:customStyle="1" w:styleId="WW8Num283z0">
    <w:name w:val="WW8Num283z0"/>
    <w:rsid w:val="00D0071F"/>
    <w:rPr>
      <w:b w:val="0"/>
      <w:i w:val="0"/>
      <w:sz w:val="20"/>
    </w:rPr>
  </w:style>
  <w:style w:type="character" w:customStyle="1" w:styleId="WW8Num284z0">
    <w:name w:val="WW8Num284z0"/>
    <w:rsid w:val="00D0071F"/>
    <w:rPr>
      <w:b w:val="0"/>
      <w:i w:val="0"/>
      <w:sz w:val="20"/>
    </w:rPr>
  </w:style>
  <w:style w:type="character" w:customStyle="1" w:styleId="WW8Num285z0">
    <w:name w:val="WW8Num285z0"/>
    <w:rsid w:val="00D0071F"/>
    <w:rPr>
      <w:rFonts w:ascii="Times New Roman" w:hAnsi="Times New Roman"/>
      <w:b w:val="0"/>
      <w:i w:val="0"/>
      <w:sz w:val="24"/>
      <w:u w:val="none"/>
    </w:rPr>
  </w:style>
  <w:style w:type="character" w:customStyle="1" w:styleId="WW8Num286z0">
    <w:name w:val="WW8Num286z0"/>
    <w:rsid w:val="00D0071F"/>
    <w:rPr>
      <w:b w:val="0"/>
      <w:i w:val="0"/>
      <w:sz w:val="20"/>
    </w:rPr>
  </w:style>
  <w:style w:type="character" w:customStyle="1" w:styleId="WW8Num287z0">
    <w:name w:val="WW8Num287z0"/>
    <w:rsid w:val="00D0071F"/>
    <w:rPr>
      <w:b w:val="0"/>
      <w:i w:val="0"/>
      <w:sz w:val="18"/>
    </w:rPr>
  </w:style>
  <w:style w:type="character" w:customStyle="1" w:styleId="WW8Num290z0">
    <w:name w:val="WW8Num290z0"/>
    <w:rsid w:val="00D0071F"/>
    <w:rPr>
      <w:b w:val="0"/>
      <w:i w:val="0"/>
      <w:sz w:val="24"/>
    </w:rPr>
  </w:style>
  <w:style w:type="character" w:customStyle="1" w:styleId="WW8Num291z0">
    <w:name w:val="WW8Num291z0"/>
    <w:rsid w:val="00D0071F"/>
    <w:rPr>
      <w:rFonts w:ascii="Times New Roman" w:hAnsi="Times New Roman"/>
      <w:b/>
      <w:i w:val="0"/>
      <w:sz w:val="20"/>
      <w:u w:val="single"/>
    </w:rPr>
  </w:style>
  <w:style w:type="character" w:customStyle="1" w:styleId="WW8Num292z0">
    <w:name w:val="WW8Num292z0"/>
    <w:rsid w:val="00D0071F"/>
    <w:rPr>
      <w:b w:val="0"/>
      <w:i w:val="0"/>
      <w:sz w:val="24"/>
    </w:rPr>
  </w:style>
  <w:style w:type="character" w:customStyle="1" w:styleId="WW8Num295z0">
    <w:name w:val="WW8Num295z0"/>
    <w:rsid w:val="00D0071F"/>
    <w:rPr>
      <w:rFonts w:ascii="Times New Roman" w:hAnsi="Times New Roman"/>
      <w:b w:val="0"/>
      <w:i w:val="0"/>
      <w:sz w:val="18"/>
      <w:u w:val="none"/>
    </w:rPr>
  </w:style>
  <w:style w:type="character" w:customStyle="1" w:styleId="WW8Num296z0">
    <w:name w:val="WW8Num296z0"/>
    <w:rsid w:val="00D0071F"/>
    <w:rPr>
      <w:rFonts w:ascii="Times New Roman" w:hAnsi="Times New Roman"/>
      <w:b w:val="0"/>
      <w:i w:val="0"/>
      <w:sz w:val="24"/>
      <w:u w:val="none"/>
    </w:rPr>
  </w:style>
  <w:style w:type="character" w:customStyle="1" w:styleId="WW8Num297z0">
    <w:name w:val="WW8Num297z0"/>
    <w:rsid w:val="00D0071F"/>
    <w:rPr>
      <w:rFonts w:ascii="Times New Roman" w:hAnsi="Times New Roman"/>
      <w:b w:val="0"/>
      <w:i w:val="0"/>
      <w:sz w:val="18"/>
      <w:u w:val="none"/>
    </w:rPr>
  </w:style>
  <w:style w:type="character" w:customStyle="1" w:styleId="WW8Num298z0">
    <w:name w:val="WW8Num298z0"/>
    <w:rsid w:val="00D0071F"/>
    <w:rPr>
      <w:b w:val="0"/>
      <w:i w:val="0"/>
      <w:sz w:val="24"/>
    </w:rPr>
  </w:style>
  <w:style w:type="character" w:customStyle="1" w:styleId="WW8Num299z0">
    <w:name w:val="WW8Num299z0"/>
    <w:rsid w:val="00D0071F"/>
    <w:rPr>
      <w:b w:val="0"/>
      <w:i w:val="0"/>
      <w:sz w:val="18"/>
    </w:rPr>
  </w:style>
  <w:style w:type="character" w:customStyle="1" w:styleId="WW8Num300z0">
    <w:name w:val="WW8Num300z0"/>
    <w:rsid w:val="00D0071F"/>
    <w:rPr>
      <w:rFonts w:ascii="Times New Roman" w:hAnsi="Times New Roman"/>
      <w:b w:val="0"/>
      <w:i w:val="0"/>
      <w:sz w:val="20"/>
      <w:u w:val="none"/>
    </w:rPr>
  </w:style>
  <w:style w:type="character" w:customStyle="1" w:styleId="WW8Num301z0">
    <w:name w:val="WW8Num301z0"/>
    <w:rsid w:val="00D0071F"/>
    <w:rPr>
      <w:b w:val="0"/>
      <w:i w:val="0"/>
      <w:sz w:val="24"/>
    </w:rPr>
  </w:style>
  <w:style w:type="character" w:customStyle="1" w:styleId="WW8Num302z0">
    <w:name w:val="WW8Num302z0"/>
    <w:rsid w:val="00D0071F"/>
    <w:rPr>
      <w:b w:val="0"/>
      <w:i w:val="0"/>
      <w:sz w:val="20"/>
    </w:rPr>
  </w:style>
  <w:style w:type="character" w:customStyle="1" w:styleId="WW8Num306z0">
    <w:name w:val="WW8Num306z0"/>
    <w:rsid w:val="00D0071F"/>
    <w:rPr>
      <w:b w:val="0"/>
      <w:i w:val="0"/>
      <w:sz w:val="20"/>
    </w:rPr>
  </w:style>
  <w:style w:type="character" w:customStyle="1" w:styleId="WW8Num307z0">
    <w:name w:val="WW8Num307z0"/>
    <w:rsid w:val="00D0071F"/>
    <w:rPr>
      <w:b w:val="0"/>
      <w:i w:val="0"/>
      <w:sz w:val="20"/>
    </w:rPr>
  </w:style>
  <w:style w:type="character" w:customStyle="1" w:styleId="WW8Num308z0">
    <w:name w:val="WW8Num308z0"/>
    <w:rsid w:val="00D0071F"/>
    <w:rPr>
      <w:b w:val="0"/>
      <w:i w:val="0"/>
      <w:sz w:val="20"/>
    </w:rPr>
  </w:style>
  <w:style w:type="character" w:customStyle="1" w:styleId="WW8Num310z0">
    <w:name w:val="WW8Num310z0"/>
    <w:rsid w:val="00D0071F"/>
    <w:rPr>
      <w:b w:val="0"/>
      <w:i w:val="0"/>
      <w:sz w:val="20"/>
    </w:rPr>
  </w:style>
  <w:style w:type="character" w:customStyle="1" w:styleId="WW8Num311z0">
    <w:name w:val="WW8Num311z0"/>
    <w:rsid w:val="00D0071F"/>
    <w:rPr>
      <w:b w:val="0"/>
      <w:i w:val="0"/>
      <w:sz w:val="20"/>
    </w:rPr>
  </w:style>
  <w:style w:type="character" w:customStyle="1" w:styleId="WW8Num312z0">
    <w:name w:val="WW8Num312z0"/>
    <w:rsid w:val="00D0071F"/>
    <w:rPr>
      <w:b w:val="0"/>
      <w:i w:val="0"/>
      <w:sz w:val="24"/>
    </w:rPr>
  </w:style>
  <w:style w:type="character" w:customStyle="1" w:styleId="WW8NumSt9z0">
    <w:name w:val="WW8NumSt9z0"/>
    <w:rsid w:val="00D0071F"/>
    <w:rPr>
      <w:rFonts w:ascii="Wingdings" w:hAnsi="Wingdings"/>
      <w:b w:val="0"/>
      <w:i w:val="0"/>
      <w:sz w:val="24"/>
      <w:u w:val="none"/>
    </w:rPr>
  </w:style>
  <w:style w:type="character" w:customStyle="1" w:styleId="WW8NumSt11z0">
    <w:name w:val="WW8NumSt11z0"/>
    <w:rsid w:val="00D0071F"/>
    <w:rPr>
      <w:rFonts w:ascii="Times New Roman" w:hAnsi="Times New Roman"/>
      <w:b w:val="0"/>
      <w:i w:val="0"/>
      <w:sz w:val="24"/>
      <w:u w:val="none"/>
    </w:rPr>
  </w:style>
  <w:style w:type="character" w:customStyle="1" w:styleId="WW8NumSt23z0">
    <w:name w:val="WW8NumSt23z0"/>
    <w:rsid w:val="00D0071F"/>
    <w:rPr>
      <w:rFonts w:ascii="Times New Roman" w:hAnsi="Times New Roman"/>
      <w:b w:val="0"/>
      <w:i w:val="0"/>
      <w:sz w:val="24"/>
      <w:u w:val="none"/>
    </w:rPr>
  </w:style>
  <w:style w:type="character" w:customStyle="1" w:styleId="WW8NumSt58z0">
    <w:name w:val="WW8NumSt58z0"/>
    <w:rsid w:val="00D0071F"/>
    <w:rPr>
      <w:rFonts w:ascii="Symbol" w:hAnsi="Symbol"/>
    </w:rPr>
  </w:style>
  <w:style w:type="character" w:customStyle="1" w:styleId="WW8NumSt71z0">
    <w:name w:val="WW8NumSt71z0"/>
    <w:rsid w:val="00D0071F"/>
    <w:rPr>
      <w:rFonts w:ascii="Times New Roman" w:hAnsi="Times New Roman"/>
      <w:b w:val="0"/>
      <w:i w:val="0"/>
      <w:sz w:val="24"/>
      <w:u w:val="none"/>
    </w:rPr>
  </w:style>
  <w:style w:type="character" w:customStyle="1" w:styleId="WW8NumSt77z0">
    <w:name w:val="WW8NumSt77z0"/>
    <w:rsid w:val="00D0071F"/>
    <w:rPr>
      <w:rFonts w:ascii="Times New Roman" w:hAnsi="Times New Roman"/>
      <w:b w:val="0"/>
      <w:i w:val="0"/>
      <w:sz w:val="24"/>
      <w:u w:val="none"/>
    </w:rPr>
  </w:style>
  <w:style w:type="character" w:customStyle="1" w:styleId="WW8NumSt100z0">
    <w:name w:val="WW8NumSt100z0"/>
    <w:rsid w:val="00D0071F"/>
    <w:rPr>
      <w:b w:val="0"/>
      <w:i w:val="0"/>
      <w:sz w:val="24"/>
    </w:rPr>
  </w:style>
  <w:style w:type="character" w:customStyle="1" w:styleId="WW8NumSt122z0">
    <w:name w:val="WW8NumSt122z0"/>
    <w:rsid w:val="00D0071F"/>
    <w:rPr>
      <w:b w:val="0"/>
      <w:i w:val="0"/>
      <w:sz w:val="20"/>
    </w:rPr>
  </w:style>
  <w:style w:type="character" w:customStyle="1" w:styleId="WW8NumSt127z0">
    <w:name w:val="WW8NumSt127z0"/>
    <w:rsid w:val="00D0071F"/>
    <w:rPr>
      <w:b w:val="0"/>
      <w:i w:val="0"/>
      <w:sz w:val="20"/>
    </w:rPr>
  </w:style>
  <w:style w:type="character" w:customStyle="1" w:styleId="WW8NumSt136z0">
    <w:name w:val="WW8NumSt136z0"/>
    <w:rsid w:val="00D0071F"/>
    <w:rPr>
      <w:b w:val="0"/>
      <w:i w:val="0"/>
      <w:sz w:val="20"/>
    </w:rPr>
  </w:style>
  <w:style w:type="character" w:customStyle="1" w:styleId="WW8NumSt174z0">
    <w:name w:val="WW8NumSt174z0"/>
    <w:rsid w:val="00D0071F"/>
    <w:rPr>
      <w:b w:val="0"/>
      <w:i w:val="0"/>
      <w:sz w:val="20"/>
    </w:rPr>
  </w:style>
  <w:style w:type="character" w:customStyle="1" w:styleId="WW8NumSt175z0">
    <w:name w:val="WW8NumSt175z0"/>
    <w:rsid w:val="00D0071F"/>
    <w:rPr>
      <w:rFonts w:ascii="Symbol" w:hAnsi="Symbol"/>
    </w:rPr>
  </w:style>
  <w:style w:type="character" w:customStyle="1" w:styleId="WW8NumSt178z0">
    <w:name w:val="WW8NumSt178z0"/>
    <w:rsid w:val="00D0071F"/>
    <w:rPr>
      <w:b w:val="0"/>
      <w:i w:val="0"/>
      <w:sz w:val="18"/>
    </w:rPr>
  </w:style>
  <w:style w:type="character" w:customStyle="1" w:styleId="WW8NumSt180z0">
    <w:name w:val="WW8NumSt180z0"/>
    <w:rsid w:val="00D0071F"/>
    <w:rPr>
      <w:b w:val="0"/>
      <w:i w:val="0"/>
      <w:sz w:val="18"/>
    </w:rPr>
  </w:style>
  <w:style w:type="character" w:customStyle="1" w:styleId="WW8NumSt183z0">
    <w:name w:val="WW8NumSt183z0"/>
    <w:rsid w:val="00D0071F"/>
    <w:rPr>
      <w:rFonts w:ascii="Symbol" w:hAnsi="Symbol"/>
    </w:rPr>
  </w:style>
  <w:style w:type="character" w:customStyle="1" w:styleId="WW8NumSt185z0">
    <w:name w:val="WW8NumSt185z0"/>
    <w:rsid w:val="00D0071F"/>
    <w:rPr>
      <w:b w:val="0"/>
      <w:i w:val="0"/>
      <w:sz w:val="18"/>
    </w:rPr>
  </w:style>
  <w:style w:type="character" w:customStyle="1" w:styleId="WW8NumSt186z0">
    <w:name w:val="WW8NumSt186z0"/>
    <w:rsid w:val="00D0071F"/>
    <w:rPr>
      <w:b w:val="0"/>
      <w:i w:val="0"/>
      <w:sz w:val="20"/>
    </w:rPr>
  </w:style>
  <w:style w:type="character" w:customStyle="1" w:styleId="WW8NumSt205z0">
    <w:name w:val="WW8NumSt205z0"/>
    <w:rsid w:val="00D0071F"/>
    <w:rPr>
      <w:b w:val="0"/>
      <w:i w:val="0"/>
      <w:sz w:val="20"/>
    </w:rPr>
  </w:style>
  <w:style w:type="character" w:customStyle="1" w:styleId="WW8NumSt210z0">
    <w:name w:val="WW8NumSt210z0"/>
    <w:rsid w:val="00D0071F"/>
    <w:rPr>
      <w:b w:val="0"/>
      <w:i w:val="0"/>
      <w:sz w:val="20"/>
    </w:rPr>
  </w:style>
  <w:style w:type="character" w:customStyle="1" w:styleId="WW8NumSt219z0">
    <w:name w:val="WW8NumSt219z0"/>
    <w:rsid w:val="00D0071F"/>
    <w:rPr>
      <w:b w:val="0"/>
      <w:i w:val="0"/>
      <w:sz w:val="20"/>
    </w:rPr>
  </w:style>
  <w:style w:type="character" w:customStyle="1" w:styleId="WW8NumSt240z0">
    <w:name w:val="WW8NumSt240z0"/>
    <w:rsid w:val="00D0071F"/>
    <w:rPr>
      <w:b w:val="0"/>
      <w:i w:val="0"/>
      <w:sz w:val="20"/>
    </w:rPr>
  </w:style>
  <w:style w:type="character" w:customStyle="1" w:styleId="WW8NumSt253z0">
    <w:name w:val="WW8NumSt253z0"/>
    <w:rsid w:val="00D0071F"/>
    <w:rPr>
      <w:b w:val="0"/>
      <w:i w:val="0"/>
      <w:sz w:val="20"/>
    </w:rPr>
  </w:style>
  <w:style w:type="character" w:customStyle="1" w:styleId="WW8NumSt256z0">
    <w:name w:val="WW8NumSt256z0"/>
    <w:rsid w:val="00D0071F"/>
    <w:rPr>
      <w:rFonts w:ascii="Times New Roman" w:hAnsi="Times New Roman"/>
      <w:b w:val="0"/>
      <w:i w:val="0"/>
      <w:sz w:val="18"/>
      <w:u w:val="none"/>
    </w:rPr>
  </w:style>
  <w:style w:type="character" w:customStyle="1" w:styleId="WW8NumSt258z0">
    <w:name w:val="WW8NumSt258z0"/>
    <w:rsid w:val="00D0071F"/>
    <w:rPr>
      <w:rFonts w:ascii="Times New Roman" w:hAnsi="Times New Roman"/>
      <w:b w:val="0"/>
      <w:i w:val="0"/>
      <w:sz w:val="18"/>
      <w:u w:val="none"/>
    </w:rPr>
  </w:style>
  <w:style w:type="character" w:customStyle="1" w:styleId="WW8NumSt262z0">
    <w:name w:val="WW8NumSt262z0"/>
    <w:rsid w:val="00D0071F"/>
    <w:rPr>
      <w:rFonts w:ascii="Times New Roman" w:hAnsi="Times New Roman"/>
      <w:b w:val="0"/>
      <w:i w:val="0"/>
      <w:sz w:val="18"/>
      <w:u w:val="none"/>
    </w:rPr>
  </w:style>
  <w:style w:type="character" w:customStyle="1" w:styleId="WW8NumSt263z0">
    <w:name w:val="WW8NumSt263z0"/>
    <w:rsid w:val="00D0071F"/>
    <w:rPr>
      <w:b w:val="0"/>
      <w:i w:val="0"/>
      <w:sz w:val="20"/>
    </w:rPr>
  </w:style>
  <w:style w:type="character" w:customStyle="1" w:styleId="WW-Domylnaczcionkaakapitu1">
    <w:name w:val="WW-Domyślna czcionka akapitu1"/>
    <w:rsid w:val="00D0071F"/>
  </w:style>
  <w:style w:type="character" w:styleId="Numerstrony">
    <w:name w:val="page number"/>
    <w:basedOn w:val="WW-Domylnaczcionkaakapitu1"/>
    <w:semiHidden/>
    <w:rsid w:val="00D0071F"/>
  </w:style>
  <w:style w:type="character" w:customStyle="1" w:styleId="wstawiony1">
    <w:name w:val="wstawiony1"/>
    <w:basedOn w:val="WW-Domylnaczcionkaakapitu1"/>
    <w:rsid w:val="00D0071F"/>
    <w:rPr>
      <w:b/>
      <w:bCs/>
      <w:color w:val="008000"/>
    </w:rPr>
  </w:style>
  <w:style w:type="character" w:customStyle="1" w:styleId="Znakinumeracji">
    <w:name w:val="Znaki numeracji"/>
    <w:rsid w:val="00D0071F"/>
  </w:style>
  <w:style w:type="paragraph" w:styleId="Nagwek">
    <w:name w:val="header"/>
    <w:basedOn w:val="Normalny"/>
    <w:next w:val="Tekstpodstawowy"/>
    <w:link w:val="NagwekZnak"/>
    <w:semiHidden/>
    <w:rsid w:val="00D0071F"/>
    <w:pPr>
      <w:tabs>
        <w:tab w:val="center" w:pos="4536"/>
        <w:tab w:val="right" w:pos="9072"/>
      </w:tabs>
    </w:pPr>
  </w:style>
  <w:style w:type="character" w:customStyle="1" w:styleId="NagwekZnak">
    <w:name w:val="Nagłówek Znak"/>
    <w:basedOn w:val="Domylnaczcionkaakapitu"/>
    <w:link w:val="Nagwek"/>
    <w:semiHidden/>
    <w:rsid w:val="00D0071F"/>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rsid w:val="00D0071F"/>
    <w:rPr>
      <w:sz w:val="24"/>
    </w:rPr>
  </w:style>
  <w:style w:type="character" w:customStyle="1" w:styleId="TekstpodstawowyZnak">
    <w:name w:val="Tekst podstawowy Znak"/>
    <w:basedOn w:val="Domylnaczcionkaakapitu"/>
    <w:link w:val="Tekstpodstawowy"/>
    <w:semiHidden/>
    <w:rsid w:val="00D0071F"/>
    <w:rPr>
      <w:rFonts w:ascii="Times New Roman" w:eastAsia="Times New Roman" w:hAnsi="Times New Roman" w:cs="Times New Roman"/>
      <w:sz w:val="24"/>
      <w:szCs w:val="20"/>
      <w:lang w:eastAsia="pl-PL"/>
    </w:rPr>
  </w:style>
  <w:style w:type="paragraph" w:styleId="Lista">
    <w:name w:val="List"/>
    <w:basedOn w:val="Normalny"/>
    <w:semiHidden/>
    <w:rsid w:val="00D0071F"/>
    <w:pPr>
      <w:ind w:left="283" w:hanging="283"/>
    </w:pPr>
  </w:style>
  <w:style w:type="paragraph" w:styleId="Podpis">
    <w:name w:val="Signature"/>
    <w:basedOn w:val="Normalny"/>
    <w:link w:val="PodpisZnak"/>
    <w:rsid w:val="00D0071F"/>
    <w:pPr>
      <w:suppressLineNumbers/>
      <w:spacing w:before="120" w:after="120"/>
    </w:pPr>
    <w:rPr>
      <w:i/>
      <w:iCs/>
    </w:rPr>
  </w:style>
  <w:style w:type="character" w:customStyle="1" w:styleId="PodpisZnak">
    <w:name w:val="Podpis Znak"/>
    <w:basedOn w:val="Domylnaczcionkaakapitu"/>
    <w:link w:val="Podpis"/>
    <w:rsid w:val="00D0071F"/>
    <w:rPr>
      <w:rFonts w:ascii="Times New Roman" w:eastAsia="Times New Roman" w:hAnsi="Times New Roman" w:cs="Times New Roman"/>
      <w:i/>
      <w:iCs/>
      <w:sz w:val="20"/>
      <w:szCs w:val="20"/>
      <w:lang w:eastAsia="pl-PL"/>
    </w:rPr>
  </w:style>
  <w:style w:type="paragraph" w:customStyle="1" w:styleId="Indeks">
    <w:name w:val="Indeks"/>
    <w:basedOn w:val="Normalny"/>
    <w:rsid w:val="00D0071F"/>
    <w:pPr>
      <w:suppressLineNumbers/>
    </w:pPr>
  </w:style>
  <w:style w:type="paragraph" w:styleId="Tytu">
    <w:name w:val="Title"/>
    <w:basedOn w:val="Normalny"/>
    <w:next w:val="Podtytu"/>
    <w:link w:val="TytuZnak"/>
    <w:qFormat/>
    <w:rsid w:val="00D0071F"/>
    <w:pPr>
      <w:jc w:val="center"/>
    </w:pPr>
    <w:rPr>
      <w:b/>
      <w:sz w:val="36"/>
    </w:rPr>
  </w:style>
  <w:style w:type="character" w:customStyle="1" w:styleId="TytuZnak">
    <w:name w:val="Tytuł Znak"/>
    <w:basedOn w:val="Domylnaczcionkaakapitu"/>
    <w:link w:val="Tytu"/>
    <w:rsid w:val="00D0071F"/>
    <w:rPr>
      <w:rFonts w:ascii="Times New Roman" w:eastAsia="Times New Roman" w:hAnsi="Times New Roman" w:cs="Times New Roman"/>
      <w:b/>
      <w:sz w:val="36"/>
      <w:szCs w:val="20"/>
      <w:lang w:eastAsia="pl-PL"/>
    </w:rPr>
  </w:style>
  <w:style w:type="paragraph" w:styleId="Podtytu">
    <w:name w:val="Subtitle"/>
    <w:basedOn w:val="Nagwek"/>
    <w:next w:val="Tekstpodstawowy"/>
    <w:link w:val="PodtytuZnak"/>
    <w:qFormat/>
    <w:rsid w:val="00D0071F"/>
    <w:pPr>
      <w:jc w:val="center"/>
    </w:pPr>
    <w:rPr>
      <w:i/>
      <w:iCs/>
    </w:rPr>
  </w:style>
  <w:style w:type="character" w:customStyle="1" w:styleId="PodtytuZnak">
    <w:name w:val="Podtytuł Znak"/>
    <w:basedOn w:val="Domylnaczcionkaakapitu"/>
    <w:link w:val="Podtytu"/>
    <w:rsid w:val="00D0071F"/>
    <w:rPr>
      <w:rFonts w:ascii="Times New Roman" w:eastAsia="Times New Roman" w:hAnsi="Times New Roman" w:cs="Times New Roman"/>
      <w:i/>
      <w:iCs/>
      <w:sz w:val="20"/>
      <w:szCs w:val="20"/>
      <w:lang w:eastAsia="pl-PL"/>
    </w:rPr>
  </w:style>
  <w:style w:type="paragraph" w:customStyle="1" w:styleId="WW-Tekstkomentarza">
    <w:name w:val="WW-Tekst komentarza"/>
    <w:basedOn w:val="Normalny"/>
    <w:rsid w:val="00D0071F"/>
  </w:style>
  <w:style w:type="paragraph" w:customStyle="1" w:styleId="Tekstpodstawowy21">
    <w:name w:val="Tekst podstawowy 21"/>
    <w:basedOn w:val="Normalny"/>
    <w:rsid w:val="00D0071F"/>
    <w:pPr>
      <w:tabs>
        <w:tab w:val="left" w:pos="720"/>
      </w:tabs>
      <w:ind w:left="510" w:hanging="510"/>
    </w:pPr>
  </w:style>
  <w:style w:type="paragraph" w:customStyle="1" w:styleId="Tekstpodstawowywcity21">
    <w:name w:val="Tekst podstawowy wcięty 21"/>
    <w:basedOn w:val="Normalny"/>
    <w:rsid w:val="00D0071F"/>
    <w:pPr>
      <w:ind w:left="285"/>
    </w:pPr>
  </w:style>
  <w:style w:type="paragraph" w:customStyle="1" w:styleId="Tekstpodstawowywcity31">
    <w:name w:val="Tekst podstawowy wcięty 31"/>
    <w:basedOn w:val="Normalny"/>
    <w:rsid w:val="00D0071F"/>
    <w:pPr>
      <w:ind w:left="1021" w:hanging="227"/>
    </w:pPr>
  </w:style>
  <w:style w:type="paragraph" w:customStyle="1" w:styleId="Blockquote">
    <w:name w:val="Blockquote"/>
    <w:basedOn w:val="Normalny"/>
    <w:rsid w:val="00D0071F"/>
    <w:pPr>
      <w:widowControl w:val="0"/>
      <w:spacing w:before="100" w:after="100"/>
      <w:ind w:left="360" w:right="360"/>
    </w:pPr>
    <w:rPr>
      <w:sz w:val="24"/>
    </w:rPr>
  </w:style>
  <w:style w:type="paragraph" w:styleId="NormalnyWeb">
    <w:name w:val="Normal (Web)"/>
    <w:basedOn w:val="Normalny"/>
    <w:rsid w:val="00D0071F"/>
    <w:pPr>
      <w:spacing w:before="100" w:after="100"/>
    </w:pPr>
  </w:style>
  <w:style w:type="paragraph" w:styleId="Stopka">
    <w:name w:val="footer"/>
    <w:basedOn w:val="Normalny"/>
    <w:link w:val="StopkaZnak"/>
    <w:semiHidden/>
    <w:rsid w:val="00D0071F"/>
    <w:pPr>
      <w:tabs>
        <w:tab w:val="center" w:pos="4536"/>
        <w:tab w:val="right" w:pos="9072"/>
      </w:tabs>
    </w:pPr>
  </w:style>
  <w:style w:type="character" w:customStyle="1" w:styleId="StopkaZnak">
    <w:name w:val="Stopka Znak"/>
    <w:basedOn w:val="Domylnaczcionkaakapitu"/>
    <w:link w:val="Stopka"/>
    <w:semiHidden/>
    <w:rsid w:val="00D0071F"/>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D0071F"/>
    <w:pPr>
      <w:jc w:val="both"/>
    </w:pPr>
    <w:rPr>
      <w:sz w:val="18"/>
    </w:rPr>
  </w:style>
  <w:style w:type="paragraph" w:customStyle="1" w:styleId="WW-Tekstpodstawowywcity2">
    <w:name w:val="WW-Tekst podstawowy wcięty 2"/>
    <w:basedOn w:val="Normalny"/>
    <w:rsid w:val="00D0071F"/>
    <w:pPr>
      <w:spacing w:after="120" w:line="480" w:lineRule="auto"/>
      <w:ind w:left="283"/>
    </w:pPr>
    <w:rPr>
      <w:sz w:val="24"/>
    </w:rPr>
  </w:style>
  <w:style w:type="paragraph" w:customStyle="1" w:styleId="WW-Tekstpodstawowywcity3">
    <w:name w:val="WW-Tekst podstawowy wcięty 3"/>
    <w:basedOn w:val="Normalny"/>
    <w:rsid w:val="00D0071F"/>
    <w:pPr>
      <w:ind w:left="420"/>
    </w:pPr>
    <w:rPr>
      <w:color w:val="000080"/>
      <w:sz w:val="24"/>
    </w:rPr>
  </w:style>
  <w:style w:type="paragraph" w:customStyle="1" w:styleId="WW-Tekstpodstawowy3">
    <w:name w:val="WW-Tekst podstawowy 3"/>
    <w:basedOn w:val="Normalny"/>
    <w:rsid w:val="00D0071F"/>
    <w:pPr>
      <w:tabs>
        <w:tab w:val="left" w:pos="720"/>
      </w:tabs>
    </w:pPr>
    <w:rPr>
      <w:color w:val="800000"/>
      <w:sz w:val="24"/>
    </w:rPr>
  </w:style>
  <w:style w:type="paragraph" w:styleId="Tekstpodstawowywcity">
    <w:name w:val="Body Text Indent"/>
    <w:basedOn w:val="Normalny"/>
    <w:link w:val="TekstpodstawowywcityZnak"/>
    <w:semiHidden/>
    <w:rsid w:val="00D0071F"/>
    <w:pPr>
      <w:ind w:left="360"/>
      <w:jc w:val="both"/>
    </w:pPr>
    <w:rPr>
      <w:sz w:val="24"/>
    </w:rPr>
  </w:style>
  <w:style w:type="character" w:customStyle="1" w:styleId="TekstpodstawowywcityZnak">
    <w:name w:val="Tekst podstawowy wcięty Znak"/>
    <w:basedOn w:val="Domylnaczcionkaakapitu"/>
    <w:link w:val="Tekstpodstawowywcity"/>
    <w:semiHidden/>
    <w:rsid w:val="00D0071F"/>
    <w:rPr>
      <w:rFonts w:ascii="Times New Roman" w:eastAsia="Times New Roman" w:hAnsi="Times New Roman" w:cs="Times New Roman"/>
      <w:sz w:val="24"/>
      <w:szCs w:val="20"/>
      <w:lang w:eastAsia="pl-PL"/>
    </w:rPr>
  </w:style>
  <w:style w:type="paragraph" w:customStyle="1" w:styleId="ust">
    <w:name w:val="ust"/>
    <w:basedOn w:val="Normalny"/>
    <w:rsid w:val="00D0071F"/>
    <w:pPr>
      <w:spacing w:before="100"/>
      <w:ind w:firstLine="321"/>
    </w:pPr>
    <w:rPr>
      <w:rFonts w:ascii="Arial" w:hAnsi="Arial"/>
    </w:rPr>
  </w:style>
  <w:style w:type="paragraph" w:customStyle="1" w:styleId="Zawartotabeli">
    <w:name w:val="Zawartość tabeli"/>
    <w:basedOn w:val="Tekstpodstawowy"/>
    <w:rsid w:val="00D0071F"/>
    <w:pPr>
      <w:suppressLineNumbers/>
    </w:pPr>
  </w:style>
  <w:style w:type="paragraph" w:customStyle="1" w:styleId="Nagwektabeli">
    <w:name w:val="Nagłówek tabeli"/>
    <w:basedOn w:val="Zawartotabeli"/>
    <w:rsid w:val="00D0071F"/>
    <w:pPr>
      <w:jc w:val="center"/>
    </w:pPr>
    <w:rPr>
      <w:b/>
      <w:bCs/>
      <w:i/>
      <w:iCs/>
    </w:rPr>
  </w:style>
  <w:style w:type="paragraph" w:customStyle="1" w:styleId="Zawartoramki">
    <w:name w:val="Zawartość ramki"/>
    <w:basedOn w:val="Tekstpodstawowy"/>
    <w:rsid w:val="00D0071F"/>
  </w:style>
  <w:style w:type="paragraph" w:styleId="Zwykytekst">
    <w:name w:val="Plain Text"/>
    <w:basedOn w:val="Normalny"/>
    <w:link w:val="ZwykytekstZnak"/>
    <w:rsid w:val="00D0071F"/>
    <w:rPr>
      <w:rFonts w:ascii="Courier New" w:hAnsi="Courier New"/>
    </w:rPr>
  </w:style>
  <w:style w:type="character" w:customStyle="1" w:styleId="ZwykytekstZnak">
    <w:name w:val="Zwykły tekst Znak"/>
    <w:basedOn w:val="Domylnaczcionkaakapitu"/>
    <w:link w:val="Zwykytekst"/>
    <w:rsid w:val="00D0071F"/>
    <w:rPr>
      <w:rFonts w:ascii="Courier New" w:eastAsia="Times New Roman" w:hAnsi="Courier New" w:cs="Times New Roman"/>
      <w:sz w:val="20"/>
      <w:szCs w:val="20"/>
      <w:lang w:eastAsia="pl-PL"/>
    </w:rPr>
  </w:style>
  <w:style w:type="paragraph" w:styleId="Tekstpodstawowywcity2">
    <w:name w:val="Body Text Indent 2"/>
    <w:basedOn w:val="Normalny"/>
    <w:link w:val="Tekstpodstawowywcity2Znak"/>
    <w:semiHidden/>
    <w:rsid w:val="00D0071F"/>
    <w:pPr>
      <w:tabs>
        <w:tab w:val="left" w:pos="720"/>
      </w:tabs>
      <w:ind w:left="360"/>
    </w:pPr>
    <w:rPr>
      <w:sz w:val="24"/>
    </w:rPr>
  </w:style>
  <w:style w:type="character" w:customStyle="1" w:styleId="Tekstpodstawowywcity2Znak">
    <w:name w:val="Tekst podstawowy wcięty 2 Znak"/>
    <w:basedOn w:val="Domylnaczcionkaakapitu"/>
    <w:link w:val="Tekstpodstawowywcity2"/>
    <w:semiHidden/>
    <w:rsid w:val="00D0071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D0071F"/>
    <w:pPr>
      <w:ind w:left="720"/>
      <w:contextualSpacing/>
    </w:pPr>
  </w:style>
  <w:style w:type="paragraph" w:customStyle="1" w:styleId="Zwykytekst1">
    <w:name w:val="Zwykły tekst1"/>
    <w:basedOn w:val="Normalny"/>
    <w:rsid w:val="00D0071F"/>
    <w:rPr>
      <w:rFonts w:ascii="Courier New" w:hAnsi="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4881</Words>
  <Characters>29291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2014-09-24T20:38:00Z</dcterms:created>
  <dcterms:modified xsi:type="dcterms:W3CDTF">2014-09-24T20:40:00Z</dcterms:modified>
</cp:coreProperties>
</file>